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7C8" w:rsidRDefault="007377C8" w:rsidP="007377C8">
      <w:pPr>
        <w:jc w:val="both"/>
      </w:pPr>
    </w:p>
    <w:p w:rsidR="007377C8" w:rsidRDefault="007377C8" w:rsidP="007377C8">
      <w:pPr>
        <w:jc w:val="both"/>
      </w:pPr>
    </w:p>
    <w:tbl>
      <w:tblPr>
        <w:tblW w:w="0" w:type="auto"/>
        <w:jc w:val="center"/>
        <w:tblInd w:w="1913" w:type="dxa"/>
        <w:tblBorders>
          <w:top w:val="double" w:sz="6" w:space="0" w:color="auto"/>
          <w:left w:val="double" w:sz="6" w:space="0" w:color="auto"/>
          <w:bottom w:val="single" w:sz="36" w:space="0" w:color="auto"/>
          <w:right w:val="double" w:sz="6" w:space="0" w:color="auto"/>
        </w:tblBorders>
        <w:tblLayout w:type="fixed"/>
        <w:tblCellMar>
          <w:left w:w="70" w:type="dxa"/>
          <w:right w:w="70" w:type="dxa"/>
        </w:tblCellMar>
        <w:tblLook w:val="0000" w:firstRow="0" w:lastRow="0" w:firstColumn="0" w:lastColumn="0" w:noHBand="0" w:noVBand="0"/>
      </w:tblPr>
      <w:tblGrid>
        <w:gridCol w:w="7299"/>
      </w:tblGrid>
      <w:tr w:rsidR="007377C8">
        <w:trPr>
          <w:jc w:val="center"/>
        </w:trPr>
        <w:tc>
          <w:tcPr>
            <w:tcW w:w="7299" w:type="dxa"/>
            <w:tcBorders>
              <w:top w:val="double" w:sz="6" w:space="0" w:color="auto"/>
              <w:left w:val="double" w:sz="6" w:space="0" w:color="auto"/>
              <w:bottom w:val="single" w:sz="36" w:space="0" w:color="auto"/>
              <w:right w:val="double" w:sz="6" w:space="0" w:color="auto"/>
            </w:tcBorders>
            <w:shd w:val="pct20" w:color="auto" w:fill="auto"/>
          </w:tcPr>
          <w:p w:rsidR="007377C8" w:rsidRDefault="007377C8" w:rsidP="00C5759D">
            <w:pPr>
              <w:jc w:val="both"/>
              <w:rPr>
                <w:b/>
                <w:sz w:val="26"/>
              </w:rPr>
            </w:pPr>
          </w:p>
          <w:p w:rsidR="007377C8" w:rsidRDefault="007377C8" w:rsidP="00C5759D">
            <w:pPr>
              <w:jc w:val="center"/>
              <w:rPr>
                <w:b/>
                <w:sz w:val="26"/>
              </w:rPr>
            </w:pPr>
            <w:r>
              <w:rPr>
                <w:b/>
                <w:sz w:val="36"/>
              </w:rPr>
              <w:t>CURRICULUM  VITAE</w:t>
            </w:r>
          </w:p>
          <w:p w:rsidR="007377C8" w:rsidRDefault="007377C8" w:rsidP="00C5759D">
            <w:pPr>
              <w:jc w:val="both"/>
              <w:rPr>
                <w:b/>
                <w:sz w:val="26"/>
              </w:rPr>
            </w:pPr>
          </w:p>
        </w:tc>
      </w:tr>
    </w:tbl>
    <w:p w:rsidR="007377C8" w:rsidRDefault="007377C8" w:rsidP="007377C8">
      <w:pPr>
        <w:jc w:val="both"/>
        <w:rPr>
          <w:sz w:val="26"/>
        </w:rPr>
      </w:pPr>
    </w:p>
    <w:p w:rsidR="00771901" w:rsidRDefault="00771901" w:rsidP="007377C8">
      <w:pPr>
        <w:jc w:val="both"/>
        <w:rPr>
          <w:b/>
          <w:sz w:val="26"/>
          <w:u w:val="single"/>
        </w:rPr>
      </w:pPr>
    </w:p>
    <w:p w:rsidR="00795F3F" w:rsidRDefault="00795F3F" w:rsidP="007377C8">
      <w:pPr>
        <w:jc w:val="both"/>
        <w:rPr>
          <w:b/>
          <w:sz w:val="26"/>
          <w:u w:val="single"/>
        </w:rPr>
      </w:pPr>
    </w:p>
    <w:p w:rsidR="007377C8" w:rsidRPr="00B75EDD" w:rsidRDefault="00B75EDD" w:rsidP="007377C8">
      <w:pPr>
        <w:jc w:val="both"/>
        <w:rPr>
          <w:b/>
          <w:sz w:val="26"/>
        </w:rPr>
      </w:pPr>
      <w:r w:rsidRPr="00B75EDD">
        <w:rPr>
          <w:b/>
          <w:sz w:val="26"/>
        </w:rPr>
        <w:t xml:space="preserve">I - </w:t>
      </w:r>
      <w:r w:rsidR="007377C8" w:rsidRPr="00B75EDD">
        <w:rPr>
          <w:b/>
          <w:sz w:val="26"/>
        </w:rPr>
        <w:t>IDENTIFICATION</w:t>
      </w:r>
    </w:p>
    <w:p w:rsidR="007377C8" w:rsidRDefault="007377C8" w:rsidP="007377C8">
      <w:pPr>
        <w:jc w:val="both"/>
        <w:rPr>
          <w:sz w:val="26"/>
        </w:rPr>
      </w:pPr>
    </w:p>
    <w:p w:rsidR="004F23B3" w:rsidRPr="00436A32" w:rsidRDefault="007377C8" w:rsidP="007377C8">
      <w:pPr>
        <w:jc w:val="both"/>
        <w:rPr>
          <w:sz w:val="24"/>
          <w:szCs w:val="24"/>
        </w:rPr>
      </w:pPr>
      <w:r w:rsidRPr="00436A32">
        <w:rPr>
          <w:sz w:val="24"/>
          <w:szCs w:val="24"/>
        </w:rPr>
        <w:t>Nom et Prénom</w:t>
      </w:r>
      <w:r w:rsidRPr="00436A32">
        <w:rPr>
          <w:sz w:val="24"/>
          <w:szCs w:val="24"/>
        </w:rPr>
        <w:tab/>
      </w:r>
      <w:r w:rsidRPr="00436A32">
        <w:rPr>
          <w:sz w:val="24"/>
          <w:szCs w:val="24"/>
        </w:rPr>
        <w:tab/>
        <w:t>: ZANOU</w:t>
      </w:r>
      <w:r w:rsidR="00E03707" w:rsidRPr="00436A32">
        <w:rPr>
          <w:sz w:val="24"/>
          <w:szCs w:val="24"/>
        </w:rPr>
        <w:t xml:space="preserve"> C. Benjamin </w:t>
      </w:r>
    </w:p>
    <w:p w:rsidR="00E03707" w:rsidRPr="00436A32" w:rsidRDefault="00E03707" w:rsidP="007377C8">
      <w:pPr>
        <w:jc w:val="both"/>
        <w:rPr>
          <w:sz w:val="24"/>
          <w:szCs w:val="24"/>
        </w:rPr>
      </w:pPr>
    </w:p>
    <w:p w:rsidR="007377C8" w:rsidRPr="00436A32" w:rsidRDefault="007377C8" w:rsidP="007377C8">
      <w:pPr>
        <w:jc w:val="both"/>
        <w:rPr>
          <w:sz w:val="24"/>
          <w:szCs w:val="24"/>
        </w:rPr>
      </w:pPr>
      <w:r w:rsidRPr="00436A32">
        <w:rPr>
          <w:sz w:val="24"/>
          <w:szCs w:val="24"/>
        </w:rPr>
        <w:t>Profession</w:t>
      </w:r>
      <w:r w:rsidRPr="00436A32">
        <w:rPr>
          <w:sz w:val="24"/>
          <w:szCs w:val="24"/>
        </w:rPr>
        <w:tab/>
      </w:r>
      <w:r w:rsidRPr="00436A32">
        <w:rPr>
          <w:sz w:val="24"/>
          <w:szCs w:val="24"/>
        </w:rPr>
        <w:tab/>
      </w:r>
      <w:r w:rsidRPr="00436A32">
        <w:rPr>
          <w:sz w:val="24"/>
          <w:szCs w:val="24"/>
        </w:rPr>
        <w:tab/>
        <w:t>: Statisticien-Démographe</w:t>
      </w:r>
    </w:p>
    <w:p w:rsidR="004F23B3" w:rsidRPr="00436A32" w:rsidRDefault="004F23B3" w:rsidP="007377C8">
      <w:pPr>
        <w:jc w:val="both"/>
        <w:rPr>
          <w:sz w:val="24"/>
          <w:szCs w:val="24"/>
        </w:rPr>
      </w:pPr>
    </w:p>
    <w:p w:rsidR="007377C8" w:rsidRPr="00436A32" w:rsidRDefault="007377C8" w:rsidP="007377C8">
      <w:pPr>
        <w:jc w:val="both"/>
        <w:rPr>
          <w:sz w:val="24"/>
          <w:szCs w:val="24"/>
        </w:rPr>
      </w:pPr>
      <w:r w:rsidRPr="00436A32">
        <w:rPr>
          <w:sz w:val="24"/>
          <w:szCs w:val="24"/>
        </w:rPr>
        <w:t>Nationalité</w:t>
      </w:r>
      <w:r w:rsidRPr="00436A32">
        <w:rPr>
          <w:sz w:val="24"/>
          <w:szCs w:val="24"/>
        </w:rPr>
        <w:tab/>
      </w:r>
      <w:r w:rsidRPr="00436A32">
        <w:rPr>
          <w:sz w:val="24"/>
          <w:szCs w:val="24"/>
        </w:rPr>
        <w:tab/>
      </w:r>
      <w:r w:rsidRPr="00436A32">
        <w:rPr>
          <w:sz w:val="24"/>
          <w:szCs w:val="24"/>
        </w:rPr>
        <w:tab/>
        <w:t>: Ivoirienne</w:t>
      </w:r>
    </w:p>
    <w:p w:rsidR="004F23B3" w:rsidRPr="00436A32" w:rsidRDefault="004F23B3" w:rsidP="00771901">
      <w:pPr>
        <w:jc w:val="both"/>
        <w:rPr>
          <w:sz w:val="24"/>
          <w:szCs w:val="24"/>
        </w:rPr>
      </w:pPr>
    </w:p>
    <w:p w:rsidR="00771901" w:rsidRPr="00436A32" w:rsidRDefault="007377C8" w:rsidP="00771901">
      <w:pPr>
        <w:jc w:val="both"/>
        <w:rPr>
          <w:sz w:val="24"/>
          <w:szCs w:val="24"/>
        </w:rPr>
      </w:pPr>
      <w:r w:rsidRPr="00436A32">
        <w:rPr>
          <w:sz w:val="24"/>
          <w:szCs w:val="24"/>
        </w:rPr>
        <w:t xml:space="preserve">Adresse </w:t>
      </w:r>
      <w:r w:rsidR="003B251F" w:rsidRPr="00436A32">
        <w:rPr>
          <w:sz w:val="24"/>
          <w:szCs w:val="24"/>
        </w:rPr>
        <w:t>de référence</w:t>
      </w:r>
      <w:r w:rsidRPr="00436A32">
        <w:rPr>
          <w:sz w:val="24"/>
          <w:szCs w:val="24"/>
        </w:rPr>
        <w:tab/>
        <w:t xml:space="preserve">: </w:t>
      </w:r>
      <w:r w:rsidR="00A376FA" w:rsidRPr="00436A32">
        <w:rPr>
          <w:sz w:val="24"/>
          <w:szCs w:val="24"/>
        </w:rPr>
        <w:t>Ecole Nationale Supérieure de Statistique et d’Economie Appliquée (ENSEA)</w:t>
      </w:r>
      <w:r w:rsidR="00F058D4" w:rsidRPr="00436A32">
        <w:rPr>
          <w:sz w:val="24"/>
          <w:szCs w:val="24"/>
        </w:rPr>
        <w:t xml:space="preserve">, </w:t>
      </w:r>
      <w:r w:rsidR="00771901" w:rsidRPr="00436A32">
        <w:rPr>
          <w:sz w:val="24"/>
          <w:szCs w:val="24"/>
        </w:rPr>
        <w:t>0</w:t>
      </w:r>
      <w:r w:rsidR="001621B8" w:rsidRPr="00436A32">
        <w:rPr>
          <w:sz w:val="24"/>
          <w:szCs w:val="24"/>
        </w:rPr>
        <w:t>8</w:t>
      </w:r>
      <w:r w:rsidR="00771901" w:rsidRPr="00436A32">
        <w:rPr>
          <w:sz w:val="24"/>
          <w:szCs w:val="24"/>
        </w:rPr>
        <w:t xml:space="preserve"> B.P. </w:t>
      </w:r>
      <w:r w:rsidR="001621B8" w:rsidRPr="00436A32">
        <w:rPr>
          <w:sz w:val="24"/>
          <w:szCs w:val="24"/>
        </w:rPr>
        <w:t>3</w:t>
      </w:r>
      <w:r w:rsidR="00771901" w:rsidRPr="00436A32">
        <w:rPr>
          <w:sz w:val="24"/>
          <w:szCs w:val="24"/>
        </w:rPr>
        <w:t xml:space="preserve"> </w:t>
      </w:r>
      <w:r w:rsidR="001621B8" w:rsidRPr="00436A32">
        <w:rPr>
          <w:sz w:val="24"/>
          <w:szCs w:val="24"/>
        </w:rPr>
        <w:t xml:space="preserve">Abidjan </w:t>
      </w:r>
      <w:r w:rsidR="00F058D4" w:rsidRPr="00436A32">
        <w:rPr>
          <w:sz w:val="24"/>
          <w:szCs w:val="24"/>
        </w:rPr>
        <w:t xml:space="preserve">08 </w:t>
      </w:r>
      <w:r w:rsidR="001621B8" w:rsidRPr="00436A32">
        <w:rPr>
          <w:sz w:val="24"/>
          <w:szCs w:val="24"/>
        </w:rPr>
        <w:t>(Côte-d’Ivoire)</w:t>
      </w:r>
    </w:p>
    <w:p w:rsidR="007377C8" w:rsidRPr="00436A32" w:rsidRDefault="00771901" w:rsidP="007377C8">
      <w:pPr>
        <w:jc w:val="both"/>
        <w:rPr>
          <w:sz w:val="24"/>
          <w:szCs w:val="24"/>
        </w:rPr>
      </w:pPr>
      <w:r w:rsidRPr="00436A32">
        <w:rPr>
          <w:sz w:val="24"/>
          <w:szCs w:val="24"/>
        </w:rPr>
        <w:t>T</w:t>
      </w:r>
      <w:r w:rsidR="007377C8" w:rsidRPr="00436A32">
        <w:rPr>
          <w:sz w:val="24"/>
          <w:szCs w:val="24"/>
        </w:rPr>
        <w:t>él : (22</w:t>
      </w:r>
      <w:r w:rsidR="00F058D4" w:rsidRPr="00436A32">
        <w:rPr>
          <w:sz w:val="24"/>
          <w:szCs w:val="24"/>
        </w:rPr>
        <w:t>5</w:t>
      </w:r>
      <w:r w:rsidR="007377C8" w:rsidRPr="00436A32">
        <w:rPr>
          <w:sz w:val="24"/>
          <w:szCs w:val="24"/>
        </w:rPr>
        <w:t xml:space="preserve">) </w:t>
      </w:r>
      <w:r w:rsidR="00F058D4" w:rsidRPr="00436A32">
        <w:rPr>
          <w:sz w:val="24"/>
          <w:szCs w:val="24"/>
        </w:rPr>
        <w:t>22</w:t>
      </w:r>
      <w:r w:rsidR="007377C8" w:rsidRPr="00436A32">
        <w:rPr>
          <w:sz w:val="24"/>
          <w:szCs w:val="24"/>
        </w:rPr>
        <w:t xml:space="preserve"> </w:t>
      </w:r>
      <w:r w:rsidR="00F058D4" w:rsidRPr="00436A32">
        <w:rPr>
          <w:sz w:val="24"/>
          <w:szCs w:val="24"/>
        </w:rPr>
        <w:t xml:space="preserve">48 </w:t>
      </w:r>
      <w:r w:rsidR="007377C8" w:rsidRPr="00436A32">
        <w:rPr>
          <w:sz w:val="24"/>
          <w:szCs w:val="24"/>
        </w:rPr>
        <w:t xml:space="preserve">32 </w:t>
      </w:r>
      <w:r w:rsidR="00F058D4" w:rsidRPr="00436A32">
        <w:rPr>
          <w:sz w:val="24"/>
          <w:szCs w:val="24"/>
        </w:rPr>
        <w:t>00</w:t>
      </w:r>
      <w:r w:rsidRPr="00436A32">
        <w:rPr>
          <w:sz w:val="24"/>
          <w:szCs w:val="24"/>
        </w:rPr>
        <w:t xml:space="preserve">  </w:t>
      </w:r>
    </w:p>
    <w:p w:rsidR="00F058D4" w:rsidRPr="00436A32" w:rsidRDefault="00F058D4" w:rsidP="007377C8">
      <w:pPr>
        <w:jc w:val="both"/>
        <w:rPr>
          <w:sz w:val="24"/>
          <w:szCs w:val="24"/>
        </w:rPr>
      </w:pPr>
    </w:p>
    <w:p w:rsidR="00F058D4" w:rsidRPr="00436A32" w:rsidRDefault="00F058D4" w:rsidP="00F058D4">
      <w:pPr>
        <w:jc w:val="both"/>
        <w:rPr>
          <w:sz w:val="24"/>
          <w:szCs w:val="24"/>
        </w:rPr>
      </w:pPr>
      <w:r w:rsidRPr="00436A32">
        <w:rPr>
          <w:sz w:val="24"/>
          <w:szCs w:val="24"/>
        </w:rPr>
        <w:t>Adresse personnelle : 20 BP 1017 Abidjan 20 (Côte-d’Ivoire)</w:t>
      </w:r>
    </w:p>
    <w:p w:rsidR="00771901" w:rsidRPr="00436A32" w:rsidRDefault="005437A7" w:rsidP="007377C8">
      <w:pPr>
        <w:jc w:val="both"/>
        <w:rPr>
          <w:sz w:val="24"/>
          <w:szCs w:val="24"/>
        </w:rPr>
      </w:pPr>
      <w:proofErr w:type="spellStart"/>
      <w:r w:rsidRPr="00436A32">
        <w:rPr>
          <w:sz w:val="24"/>
          <w:szCs w:val="24"/>
        </w:rPr>
        <w:t>Cél</w:t>
      </w:r>
      <w:proofErr w:type="spellEnd"/>
      <w:r w:rsidRPr="00436A32">
        <w:rPr>
          <w:sz w:val="24"/>
          <w:szCs w:val="24"/>
        </w:rPr>
        <w:t> : (225) 08 82 45 45</w:t>
      </w:r>
      <w:r w:rsidR="00CC5BEC" w:rsidRPr="00436A32">
        <w:rPr>
          <w:sz w:val="24"/>
          <w:szCs w:val="24"/>
        </w:rPr>
        <w:t> ; (225) 02 69 64 25</w:t>
      </w:r>
    </w:p>
    <w:p w:rsidR="005437A7" w:rsidRPr="00436A32" w:rsidRDefault="005437A7" w:rsidP="007377C8">
      <w:pPr>
        <w:jc w:val="both"/>
        <w:rPr>
          <w:b/>
          <w:sz w:val="24"/>
          <w:szCs w:val="24"/>
          <w:u w:val="single"/>
        </w:rPr>
      </w:pPr>
    </w:p>
    <w:p w:rsidR="007377C8" w:rsidRPr="00436A32" w:rsidRDefault="00B75EDD" w:rsidP="007377C8">
      <w:pPr>
        <w:jc w:val="both"/>
        <w:rPr>
          <w:sz w:val="24"/>
          <w:szCs w:val="24"/>
        </w:rPr>
      </w:pPr>
      <w:r w:rsidRPr="00436A32">
        <w:rPr>
          <w:b/>
          <w:sz w:val="24"/>
          <w:szCs w:val="24"/>
        </w:rPr>
        <w:t xml:space="preserve">II - </w:t>
      </w:r>
      <w:r w:rsidR="007377C8" w:rsidRPr="00436A32">
        <w:rPr>
          <w:b/>
          <w:sz w:val="24"/>
          <w:szCs w:val="24"/>
        </w:rPr>
        <w:t>DOMAINES DE QUALIFICATION</w:t>
      </w:r>
    </w:p>
    <w:p w:rsidR="007377C8" w:rsidRPr="00436A32" w:rsidRDefault="007377C8" w:rsidP="007377C8">
      <w:pPr>
        <w:jc w:val="both"/>
        <w:rPr>
          <w:sz w:val="24"/>
          <w:szCs w:val="24"/>
        </w:rPr>
      </w:pPr>
    </w:p>
    <w:p w:rsidR="007377C8" w:rsidRPr="00436A32" w:rsidRDefault="007377C8" w:rsidP="007377C8">
      <w:pPr>
        <w:jc w:val="both"/>
        <w:rPr>
          <w:sz w:val="24"/>
          <w:szCs w:val="24"/>
        </w:rPr>
      </w:pPr>
      <w:r w:rsidRPr="00436A32">
        <w:rPr>
          <w:sz w:val="24"/>
          <w:szCs w:val="24"/>
        </w:rPr>
        <w:t>1.</w:t>
      </w:r>
      <w:r w:rsidRPr="00436A32">
        <w:rPr>
          <w:sz w:val="24"/>
          <w:szCs w:val="24"/>
        </w:rPr>
        <w:tab/>
        <w:t xml:space="preserve"> Population et développement </w:t>
      </w:r>
    </w:p>
    <w:p w:rsidR="007377C8" w:rsidRPr="00436A32" w:rsidRDefault="007377C8" w:rsidP="007377C8">
      <w:pPr>
        <w:jc w:val="both"/>
        <w:rPr>
          <w:sz w:val="24"/>
          <w:szCs w:val="24"/>
        </w:rPr>
      </w:pPr>
      <w:r w:rsidRPr="00436A32">
        <w:rPr>
          <w:sz w:val="24"/>
          <w:szCs w:val="24"/>
        </w:rPr>
        <w:t>2.</w:t>
      </w:r>
      <w:r w:rsidRPr="00436A32">
        <w:rPr>
          <w:sz w:val="24"/>
          <w:szCs w:val="24"/>
        </w:rPr>
        <w:tab/>
        <w:t xml:space="preserve">Conception et réalisation des recensements généraux de population. </w:t>
      </w:r>
    </w:p>
    <w:p w:rsidR="00CC5BEC" w:rsidRPr="00436A32" w:rsidRDefault="007377C8" w:rsidP="00CC5BEC">
      <w:pPr>
        <w:jc w:val="both"/>
        <w:rPr>
          <w:sz w:val="24"/>
          <w:szCs w:val="24"/>
        </w:rPr>
      </w:pPr>
      <w:r w:rsidRPr="00436A32">
        <w:rPr>
          <w:sz w:val="24"/>
          <w:szCs w:val="24"/>
        </w:rPr>
        <w:t>3.</w:t>
      </w:r>
      <w:r w:rsidRPr="00436A32">
        <w:rPr>
          <w:sz w:val="24"/>
          <w:szCs w:val="24"/>
        </w:rPr>
        <w:tab/>
      </w:r>
      <w:r w:rsidR="00CC5BEC" w:rsidRPr="00436A32">
        <w:rPr>
          <w:sz w:val="24"/>
          <w:szCs w:val="24"/>
        </w:rPr>
        <w:t>Conception et exécution des études à b</w:t>
      </w:r>
      <w:r w:rsidR="001F41E0" w:rsidRPr="00436A32">
        <w:rPr>
          <w:sz w:val="24"/>
          <w:szCs w:val="24"/>
        </w:rPr>
        <w:t>ase d’enquêtes de terrain dans l</w:t>
      </w:r>
      <w:r w:rsidR="00CC5BEC" w:rsidRPr="00436A32">
        <w:rPr>
          <w:sz w:val="24"/>
          <w:szCs w:val="24"/>
        </w:rPr>
        <w:t>es</w:t>
      </w:r>
    </w:p>
    <w:p w:rsidR="00CC5BEC" w:rsidRPr="00436A32" w:rsidRDefault="00CC5BEC" w:rsidP="00CC5BEC">
      <w:pPr>
        <w:jc w:val="both"/>
        <w:rPr>
          <w:sz w:val="24"/>
          <w:szCs w:val="24"/>
        </w:rPr>
      </w:pPr>
      <w:r w:rsidRPr="00436A32">
        <w:rPr>
          <w:sz w:val="24"/>
          <w:szCs w:val="24"/>
        </w:rPr>
        <w:t xml:space="preserve"> </w:t>
      </w:r>
      <w:r w:rsidRPr="00436A32">
        <w:rPr>
          <w:sz w:val="24"/>
          <w:szCs w:val="24"/>
        </w:rPr>
        <w:tab/>
      </w:r>
      <w:proofErr w:type="gramStart"/>
      <w:r w:rsidRPr="00436A32">
        <w:rPr>
          <w:sz w:val="24"/>
          <w:szCs w:val="24"/>
        </w:rPr>
        <w:t>domaines</w:t>
      </w:r>
      <w:proofErr w:type="gramEnd"/>
      <w:r w:rsidRPr="00436A32">
        <w:rPr>
          <w:sz w:val="24"/>
          <w:szCs w:val="24"/>
        </w:rPr>
        <w:t xml:space="preserve"> dém</w:t>
      </w:r>
      <w:r w:rsidR="003033A6">
        <w:rPr>
          <w:sz w:val="24"/>
          <w:szCs w:val="24"/>
        </w:rPr>
        <w:t>ographiques et socioéconomiques</w:t>
      </w:r>
    </w:p>
    <w:p w:rsidR="003F74B0" w:rsidRPr="00436A32" w:rsidRDefault="00CC5BEC" w:rsidP="00CC5BEC">
      <w:pPr>
        <w:jc w:val="both"/>
        <w:rPr>
          <w:sz w:val="24"/>
          <w:szCs w:val="24"/>
        </w:rPr>
      </w:pPr>
      <w:r w:rsidRPr="00436A32">
        <w:rPr>
          <w:sz w:val="24"/>
          <w:szCs w:val="24"/>
        </w:rPr>
        <w:t>4.</w:t>
      </w:r>
      <w:r w:rsidRPr="00436A32">
        <w:rPr>
          <w:sz w:val="24"/>
          <w:szCs w:val="24"/>
        </w:rPr>
        <w:tab/>
      </w:r>
      <w:r w:rsidR="007377C8" w:rsidRPr="00436A32">
        <w:rPr>
          <w:sz w:val="24"/>
          <w:szCs w:val="24"/>
        </w:rPr>
        <w:t>Enseignement de la démographie, de la pratique des enquêtes et des</w:t>
      </w:r>
    </w:p>
    <w:p w:rsidR="007377C8" w:rsidRDefault="007377C8" w:rsidP="003F74B0">
      <w:pPr>
        <w:ind w:firstLine="708"/>
        <w:jc w:val="both"/>
        <w:rPr>
          <w:sz w:val="24"/>
          <w:szCs w:val="24"/>
        </w:rPr>
      </w:pPr>
      <w:r w:rsidRPr="00436A32">
        <w:rPr>
          <w:sz w:val="24"/>
          <w:szCs w:val="24"/>
        </w:rPr>
        <w:t xml:space="preserve"> </w:t>
      </w:r>
      <w:r w:rsidR="003F74B0" w:rsidRPr="00436A32">
        <w:rPr>
          <w:sz w:val="24"/>
          <w:szCs w:val="24"/>
        </w:rPr>
        <w:t>S</w:t>
      </w:r>
      <w:r w:rsidRPr="00436A32">
        <w:rPr>
          <w:sz w:val="24"/>
          <w:szCs w:val="24"/>
        </w:rPr>
        <w:t>tatistiques</w:t>
      </w:r>
      <w:r w:rsidR="003F74B0" w:rsidRPr="00436A32">
        <w:rPr>
          <w:sz w:val="24"/>
          <w:szCs w:val="24"/>
        </w:rPr>
        <w:t xml:space="preserve"> </w:t>
      </w:r>
      <w:r w:rsidR="003033A6">
        <w:rPr>
          <w:sz w:val="24"/>
          <w:szCs w:val="24"/>
        </w:rPr>
        <w:t>appliquées</w:t>
      </w:r>
    </w:p>
    <w:p w:rsidR="003033A6" w:rsidRPr="00436A32" w:rsidRDefault="009F67EE" w:rsidP="003033A6">
      <w:pPr>
        <w:jc w:val="both"/>
        <w:rPr>
          <w:sz w:val="24"/>
          <w:szCs w:val="24"/>
        </w:rPr>
      </w:pPr>
      <w:r>
        <w:rPr>
          <w:sz w:val="24"/>
          <w:szCs w:val="24"/>
        </w:rPr>
        <w:t>5.</w:t>
      </w:r>
      <w:r>
        <w:rPr>
          <w:sz w:val="24"/>
          <w:szCs w:val="24"/>
        </w:rPr>
        <w:tab/>
        <w:t>Spécialiste en suivi-</w:t>
      </w:r>
      <w:bookmarkStart w:id="0" w:name="_GoBack"/>
      <w:bookmarkEnd w:id="0"/>
      <w:r w:rsidR="003033A6">
        <w:rPr>
          <w:sz w:val="24"/>
          <w:szCs w:val="24"/>
        </w:rPr>
        <w:t>évaluation des projets</w:t>
      </w:r>
    </w:p>
    <w:p w:rsidR="007377C8" w:rsidRPr="00436A32" w:rsidRDefault="007377C8" w:rsidP="007377C8">
      <w:pPr>
        <w:jc w:val="both"/>
        <w:rPr>
          <w:sz w:val="24"/>
          <w:szCs w:val="24"/>
        </w:rPr>
      </w:pPr>
    </w:p>
    <w:p w:rsidR="00CC5BEC" w:rsidRPr="00436A32" w:rsidRDefault="00CC5BEC" w:rsidP="007377C8">
      <w:pPr>
        <w:jc w:val="both"/>
        <w:rPr>
          <w:sz w:val="24"/>
          <w:szCs w:val="24"/>
        </w:rPr>
      </w:pPr>
    </w:p>
    <w:p w:rsidR="007377C8" w:rsidRPr="00436A32" w:rsidRDefault="00B75EDD" w:rsidP="007377C8">
      <w:pPr>
        <w:jc w:val="both"/>
        <w:rPr>
          <w:b/>
          <w:sz w:val="24"/>
          <w:szCs w:val="24"/>
        </w:rPr>
      </w:pPr>
      <w:r w:rsidRPr="00436A32">
        <w:rPr>
          <w:b/>
          <w:sz w:val="24"/>
          <w:szCs w:val="24"/>
        </w:rPr>
        <w:t xml:space="preserve">III </w:t>
      </w:r>
      <w:r w:rsidR="005A5B53" w:rsidRPr="00436A32">
        <w:rPr>
          <w:b/>
          <w:sz w:val="24"/>
          <w:szCs w:val="24"/>
        </w:rPr>
        <w:t>–</w:t>
      </w:r>
      <w:r w:rsidRPr="00436A32">
        <w:rPr>
          <w:b/>
          <w:sz w:val="24"/>
          <w:szCs w:val="24"/>
        </w:rPr>
        <w:t xml:space="preserve"> </w:t>
      </w:r>
      <w:r w:rsidR="007377C8" w:rsidRPr="00436A32">
        <w:rPr>
          <w:b/>
          <w:sz w:val="24"/>
          <w:szCs w:val="24"/>
        </w:rPr>
        <w:t>DISTINCTION</w:t>
      </w:r>
      <w:r w:rsidR="005A5B53" w:rsidRPr="00436A32">
        <w:rPr>
          <w:b/>
          <w:sz w:val="24"/>
          <w:szCs w:val="24"/>
        </w:rPr>
        <w:t xml:space="preserve"> HONORIFIQUE</w:t>
      </w:r>
    </w:p>
    <w:p w:rsidR="007377C8" w:rsidRPr="00436A32" w:rsidRDefault="007377C8" w:rsidP="007377C8">
      <w:pPr>
        <w:jc w:val="both"/>
        <w:rPr>
          <w:b/>
          <w:sz w:val="24"/>
          <w:szCs w:val="24"/>
        </w:rPr>
      </w:pPr>
    </w:p>
    <w:p w:rsidR="007377C8" w:rsidRPr="00436A32" w:rsidRDefault="007C2EC8" w:rsidP="007377C8">
      <w:pPr>
        <w:jc w:val="both"/>
        <w:rPr>
          <w:sz w:val="24"/>
          <w:szCs w:val="24"/>
        </w:rPr>
      </w:pPr>
      <w:r w:rsidRPr="00436A32">
        <w:rPr>
          <w:sz w:val="24"/>
          <w:szCs w:val="24"/>
        </w:rPr>
        <w:t xml:space="preserve">1. </w:t>
      </w:r>
      <w:r w:rsidR="007377C8" w:rsidRPr="00436A32">
        <w:rPr>
          <w:sz w:val="24"/>
          <w:szCs w:val="24"/>
        </w:rPr>
        <w:t>Officier d</w:t>
      </w:r>
      <w:r w:rsidR="00B75EDD" w:rsidRPr="00436A32">
        <w:rPr>
          <w:sz w:val="24"/>
          <w:szCs w:val="24"/>
        </w:rPr>
        <w:t>ans</w:t>
      </w:r>
      <w:r w:rsidR="007377C8" w:rsidRPr="00436A32">
        <w:rPr>
          <w:sz w:val="24"/>
          <w:szCs w:val="24"/>
        </w:rPr>
        <w:t xml:space="preserve"> l’ordre d</w:t>
      </w:r>
      <w:r w:rsidR="00B75EDD" w:rsidRPr="00436A32">
        <w:rPr>
          <w:sz w:val="24"/>
          <w:szCs w:val="24"/>
        </w:rPr>
        <w:t>u mérite de l’E</w:t>
      </w:r>
      <w:r w:rsidR="007377C8" w:rsidRPr="00436A32">
        <w:rPr>
          <w:sz w:val="24"/>
          <w:szCs w:val="24"/>
        </w:rPr>
        <w:t>ducation</w:t>
      </w:r>
      <w:r w:rsidR="00B75EDD" w:rsidRPr="00436A32">
        <w:rPr>
          <w:sz w:val="24"/>
          <w:szCs w:val="24"/>
        </w:rPr>
        <w:t xml:space="preserve"> Nationale (Côte-d’Ivoire)</w:t>
      </w:r>
    </w:p>
    <w:p w:rsidR="007C2EC8" w:rsidRPr="00436A32" w:rsidRDefault="007C2EC8" w:rsidP="007377C8">
      <w:pPr>
        <w:jc w:val="both"/>
        <w:rPr>
          <w:sz w:val="24"/>
          <w:szCs w:val="24"/>
        </w:rPr>
      </w:pPr>
    </w:p>
    <w:p w:rsidR="00840A83" w:rsidRPr="00436A32" w:rsidRDefault="007C2EC8" w:rsidP="007377C8">
      <w:pPr>
        <w:jc w:val="both"/>
        <w:rPr>
          <w:sz w:val="24"/>
          <w:szCs w:val="24"/>
        </w:rPr>
      </w:pPr>
      <w:r w:rsidRPr="00436A32">
        <w:rPr>
          <w:sz w:val="24"/>
          <w:szCs w:val="24"/>
        </w:rPr>
        <w:t xml:space="preserve">2. </w:t>
      </w:r>
      <w:r w:rsidR="00840A83" w:rsidRPr="00436A32">
        <w:rPr>
          <w:sz w:val="24"/>
          <w:szCs w:val="24"/>
        </w:rPr>
        <w:t>Chevalier de l’</w:t>
      </w:r>
      <w:r w:rsidR="00F45954" w:rsidRPr="00436A32">
        <w:rPr>
          <w:sz w:val="24"/>
          <w:szCs w:val="24"/>
        </w:rPr>
        <w:t>ordre National (Burkina F</w:t>
      </w:r>
      <w:r w:rsidR="00840A83" w:rsidRPr="00436A32">
        <w:rPr>
          <w:sz w:val="24"/>
          <w:szCs w:val="24"/>
        </w:rPr>
        <w:t>aso)</w:t>
      </w:r>
    </w:p>
    <w:p w:rsidR="007377C8" w:rsidRPr="00B75EDD" w:rsidRDefault="009131C1" w:rsidP="007377C8">
      <w:pPr>
        <w:jc w:val="both"/>
        <w:rPr>
          <w:b/>
          <w:sz w:val="24"/>
        </w:rPr>
      </w:pPr>
      <w:r>
        <w:rPr>
          <w:b/>
          <w:sz w:val="24"/>
          <w:u w:val="single"/>
        </w:rPr>
        <w:br w:type="page"/>
      </w:r>
      <w:r w:rsidR="00B75EDD" w:rsidRPr="00B75EDD">
        <w:rPr>
          <w:b/>
          <w:sz w:val="24"/>
        </w:rPr>
        <w:lastRenderedPageBreak/>
        <w:t xml:space="preserve">IV - </w:t>
      </w:r>
      <w:r w:rsidR="007377C8" w:rsidRPr="00B75EDD">
        <w:rPr>
          <w:b/>
          <w:sz w:val="24"/>
        </w:rPr>
        <w:t>EDUCATION</w:t>
      </w:r>
    </w:p>
    <w:p w:rsidR="007377C8" w:rsidRDefault="007377C8" w:rsidP="007377C8">
      <w:pPr>
        <w:jc w:val="both"/>
        <w:rPr>
          <w:sz w:val="24"/>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700"/>
        <w:gridCol w:w="2160"/>
        <w:gridCol w:w="4140"/>
      </w:tblGrid>
      <w:tr w:rsidR="007377C8" w:rsidRPr="00411980" w:rsidTr="00411980">
        <w:tc>
          <w:tcPr>
            <w:tcW w:w="1080" w:type="dxa"/>
          </w:tcPr>
          <w:p w:rsidR="007377C8" w:rsidRPr="00411980" w:rsidRDefault="007377C8" w:rsidP="00411980">
            <w:pPr>
              <w:jc w:val="both"/>
              <w:rPr>
                <w:b/>
                <w:sz w:val="24"/>
              </w:rPr>
            </w:pPr>
            <w:r w:rsidRPr="00411980">
              <w:rPr>
                <w:b/>
                <w:sz w:val="24"/>
              </w:rPr>
              <w:t>Année</w:t>
            </w:r>
          </w:p>
        </w:tc>
        <w:tc>
          <w:tcPr>
            <w:tcW w:w="2700" w:type="dxa"/>
          </w:tcPr>
          <w:p w:rsidR="007377C8" w:rsidRPr="00411980" w:rsidRDefault="007377C8" w:rsidP="00411980">
            <w:pPr>
              <w:jc w:val="both"/>
              <w:rPr>
                <w:b/>
                <w:sz w:val="24"/>
              </w:rPr>
            </w:pPr>
            <w:r w:rsidRPr="00411980">
              <w:rPr>
                <w:b/>
                <w:sz w:val="24"/>
              </w:rPr>
              <w:t>Diplôme</w:t>
            </w:r>
          </w:p>
        </w:tc>
        <w:tc>
          <w:tcPr>
            <w:tcW w:w="2160" w:type="dxa"/>
          </w:tcPr>
          <w:p w:rsidR="007377C8" w:rsidRPr="00411980" w:rsidRDefault="007377C8" w:rsidP="00411980">
            <w:pPr>
              <w:jc w:val="both"/>
              <w:rPr>
                <w:b/>
                <w:sz w:val="24"/>
              </w:rPr>
            </w:pPr>
            <w:r w:rsidRPr="00411980">
              <w:rPr>
                <w:b/>
                <w:sz w:val="24"/>
              </w:rPr>
              <w:t>Matière principale</w:t>
            </w:r>
          </w:p>
        </w:tc>
        <w:tc>
          <w:tcPr>
            <w:tcW w:w="4140" w:type="dxa"/>
          </w:tcPr>
          <w:p w:rsidR="007377C8" w:rsidRPr="00411980" w:rsidRDefault="007377C8" w:rsidP="00411980">
            <w:pPr>
              <w:jc w:val="both"/>
              <w:rPr>
                <w:b/>
                <w:sz w:val="24"/>
              </w:rPr>
            </w:pPr>
            <w:r w:rsidRPr="00411980">
              <w:rPr>
                <w:b/>
                <w:sz w:val="24"/>
              </w:rPr>
              <w:t>Institution, ville, pays</w:t>
            </w:r>
          </w:p>
        </w:tc>
      </w:tr>
      <w:tr w:rsidR="007377C8" w:rsidRPr="00411980" w:rsidTr="00411980">
        <w:tc>
          <w:tcPr>
            <w:tcW w:w="1080" w:type="dxa"/>
          </w:tcPr>
          <w:p w:rsidR="007377C8" w:rsidRPr="00411980" w:rsidRDefault="007377C8" w:rsidP="00411980">
            <w:pPr>
              <w:jc w:val="both"/>
              <w:rPr>
                <w:sz w:val="24"/>
              </w:rPr>
            </w:pPr>
            <w:r w:rsidRPr="00411980">
              <w:rPr>
                <w:sz w:val="24"/>
              </w:rPr>
              <w:t>1990</w:t>
            </w:r>
          </w:p>
        </w:tc>
        <w:tc>
          <w:tcPr>
            <w:tcW w:w="2700" w:type="dxa"/>
          </w:tcPr>
          <w:p w:rsidR="007377C8" w:rsidRPr="00411980" w:rsidRDefault="007377C8" w:rsidP="00411980">
            <w:pPr>
              <w:jc w:val="both"/>
              <w:rPr>
                <w:sz w:val="24"/>
              </w:rPr>
            </w:pPr>
            <w:r w:rsidRPr="00411980">
              <w:rPr>
                <w:sz w:val="24"/>
              </w:rPr>
              <w:t xml:space="preserve">Doctorat  </w:t>
            </w:r>
          </w:p>
        </w:tc>
        <w:tc>
          <w:tcPr>
            <w:tcW w:w="2160" w:type="dxa"/>
          </w:tcPr>
          <w:p w:rsidR="007377C8" w:rsidRPr="00411980" w:rsidRDefault="007377C8" w:rsidP="00411980">
            <w:pPr>
              <w:jc w:val="both"/>
              <w:rPr>
                <w:sz w:val="24"/>
              </w:rPr>
            </w:pPr>
            <w:r w:rsidRPr="00411980">
              <w:rPr>
                <w:sz w:val="24"/>
              </w:rPr>
              <w:t>Démographie</w:t>
            </w:r>
          </w:p>
        </w:tc>
        <w:tc>
          <w:tcPr>
            <w:tcW w:w="4140" w:type="dxa"/>
          </w:tcPr>
          <w:p w:rsidR="007377C8" w:rsidRPr="00411980" w:rsidRDefault="00071C52" w:rsidP="00411980">
            <w:pPr>
              <w:jc w:val="both"/>
              <w:rPr>
                <w:sz w:val="24"/>
              </w:rPr>
            </w:pPr>
            <w:r>
              <w:rPr>
                <w:sz w:val="24"/>
              </w:rPr>
              <w:t xml:space="preserve">IDP, </w:t>
            </w:r>
            <w:r w:rsidR="007377C8" w:rsidRPr="00411980">
              <w:rPr>
                <w:sz w:val="24"/>
              </w:rPr>
              <w:t>Université de Paris I, Panthéon-Sorbonne, Paris, France</w:t>
            </w:r>
          </w:p>
        </w:tc>
      </w:tr>
      <w:tr w:rsidR="007377C8" w:rsidRPr="00411980" w:rsidTr="00411980">
        <w:tc>
          <w:tcPr>
            <w:tcW w:w="1080" w:type="dxa"/>
          </w:tcPr>
          <w:p w:rsidR="007377C8" w:rsidRPr="00411980" w:rsidRDefault="007377C8" w:rsidP="00411980">
            <w:pPr>
              <w:jc w:val="both"/>
              <w:rPr>
                <w:sz w:val="24"/>
              </w:rPr>
            </w:pPr>
            <w:r w:rsidRPr="00411980">
              <w:rPr>
                <w:sz w:val="24"/>
              </w:rPr>
              <w:t>1983</w:t>
            </w:r>
          </w:p>
        </w:tc>
        <w:tc>
          <w:tcPr>
            <w:tcW w:w="2700" w:type="dxa"/>
          </w:tcPr>
          <w:p w:rsidR="007377C8" w:rsidRPr="00411980" w:rsidRDefault="007377C8" w:rsidP="00411980">
            <w:pPr>
              <w:jc w:val="both"/>
              <w:rPr>
                <w:sz w:val="24"/>
              </w:rPr>
            </w:pPr>
            <w:r w:rsidRPr="00411980">
              <w:rPr>
                <w:sz w:val="24"/>
              </w:rPr>
              <w:t>Diplôme d’Etudes Approfondies</w:t>
            </w:r>
          </w:p>
        </w:tc>
        <w:tc>
          <w:tcPr>
            <w:tcW w:w="2160" w:type="dxa"/>
          </w:tcPr>
          <w:p w:rsidR="007377C8" w:rsidRPr="00411980" w:rsidRDefault="007377C8" w:rsidP="00411980">
            <w:pPr>
              <w:jc w:val="both"/>
              <w:rPr>
                <w:sz w:val="24"/>
              </w:rPr>
            </w:pPr>
            <w:r w:rsidRPr="00411980">
              <w:rPr>
                <w:sz w:val="24"/>
              </w:rPr>
              <w:t>Démographie</w:t>
            </w:r>
          </w:p>
        </w:tc>
        <w:tc>
          <w:tcPr>
            <w:tcW w:w="4140" w:type="dxa"/>
          </w:tcPr>
          <w:p w:rsidR="007377C8" w:rsidRPr="00411980" w:rsidRDefault="00071C52" w:rsidP="00411980">
            <w:pPr>
              <w:jc w:val="both"/>
              <w:rPr>
                <w:sz w:val="24"/>
              </w:rPr>
            </w:pPr>
            <w:proofErr w:type="spellStart"/>
            <w:r>
              <w:rPr>
                <w:sz w:val="24"/>
              </w:rPr>
              <w:t>IDP</w:t>
            </w:r>
            <w:proofErr w:type="gramStart"/>
            <w:r>
              <w:rPr>
                <w:sz w:val="24"/>
              </w:rPr>
              <w:t>,</w:t>
            </w:r>
            <w:r w:rsidR="007377C8" w:rsidRPr="00411980">
              <w:rPr>
                <w:sz w:val="24"/>
              </w:rPr>
              <w:t>Université</w:t>
            </w:r>
            <w:proofErr w:type="spellEnd"/>
            <w:proofErr w:type="gramEnd"/>
            <w:r w:rsidR="007377C8" w:rsidRPr="00411980">
              <w:rPr>
                <w:sz w:val="24"/>
              </w:rPr>
              <w:t xml:space="preserve"> de Paris I, Panthéon-Sorbonne, Paris, France</w:t>
            </w:r>
          </w:p>
        </w:tc>
      </w:tr>
      <w:tr w:rsidR="007377C8" w:rsidRPr="00411980" w:rsidTr="00411980">
        <w:tc>
          <w:tcPr>
            <w:tcW w:w="1080" w:type="dxa"/>
          </w:tcPr>
          <w:p w:rsidR="007377C8" w:rsidRPr="00411980" w:rsidRDefault="007377C8" w:rsidP="00411980">
            <w:pPr>
              <w:jc w:val="both"/>
              <w:rPr>
                <w:sz w:val="24"/>
              </w:rPr>
            </w:pPr>
            <w:r w:rsidRPr="00411980">
              <w:rPr>
                <w:sz w:val="24"/>
              </w:rPr>
              <w:t>1976</w:t>
            </w:r>
          </w:p>
        </w:tc>
        <w:tc>
          <w:tcPr>
            <w:tcW w:w="2700" w:type="dxa"/>
          </w:tcPr>
          <w:p w:rsidR="007377C8" w:rsidRPr="00411980" w:rsidRDefault="007377C8" w:rsidP="00411980">
            <w:pPr>
              <w:jc w:val="both"/>
              <w:rPr>
                <w:sz w:val="24"/>
              </w:rPr>
            </w:pPr>
            <w:r w:rsidRPr="00411980">
              <w:rPr>
                <w:sz w:val="24"/>
              </w:rPr>
              <w:t>Diplôme d’Etudes Démographiques</w:t>
            </w:r>
          </w:p>
        </w:tc>
        <w:tc>
          <w:tcPr>
            <w:tcW w:w="2160" w:type="dxa"/>
          </w:tcPr>
          <w:p w:rsidR="007377C8" w:rsidRPr="00411980" w:rsidRDefault="007377C8" w:rsidP="00411980">
            <w:pPr>
              <w:jc w:val="both"/>
              <w:rPr>
                <w:sz w:val="24"/>
              </w:rPr>
            </w:pPr>
            <w:r w:rsidRPr="00411980">
              <w:rPr>
                <w:sz w:val="24"/>
              </w:rPr>
              <w:t>Démographie</w:t>
            </w:r>
          </w:p>
        </w:tc>
        <w:tc>
          <w:tcPr>
            <w:tcW w:w="4140" w:type="dxa"/>
          </w:tcPr>
          <w:p w:rsidR="007377C8" w:rsidRPr="00411980" w:rsidRDefault="007377C8" w:rsidP="00411980">
            <w:pPr>
              <w:jc w:val="both"/>
              <w:rPr>
                <w:sz w:val="24"/>
              </w:rPr>
            </w:pPr>
            <w:r w:rsidRPr="00411980">
              <w:rPr>
                <w:sz w:val="24"/>
              </w:rPr>
              <w:t>Institut de Formation et de</w:t>
            </w:r>
            <w:r w:rsidR="00795F3F" w:rsidRPr="00411980">
              <w:rPr>
                <w:sz w:val="24"/>
              </w:rPr>
              <w:t xml:space="preserve"> </w:t>
            </w:r>
            <w:r w:rsidRPr="00411980">
              <w:rPr>
                <w:sz w:val="24"/>
              </w:rPr>
              <w:t>Recherche Démographiques (IFORD), Yaoundé-Cameroun</w:t>
            </w:r>
          </w:p>
        </w:tc>
      </w:tr>
      <w:tr w:rsidR="007377C8" w:rsidRPr="00411980" w:rsidTr="00411980">
        <w:tc>
          <w:tcPr>
            <w:tcW w:w="1080" w:type="dxa"/>
          </w:tcPr>
          <w:p w:rsidR="007377C8" w:rsidRPr="00411980" w:rsidRDefault="007377C8" w:rsidP="00411980">
            <w:pPr>
              <w:jc w:val="both"/>
              <w:rPr>
                <w:sz w:val="24"/>
              </w:rPr>
            </w:pPr>
            <w:r w:rsidRPr="00411980">
              <w:rPr>
                <w:sz w:val="24"/>
              </w:rPr>
              <w:t>1972</w:t>
            </w:r>
          </w:p>
        </w:tc>
        <w:tc>
          <w:tcPr>
            <w:tcW w:w="2700" w:type="dxa"/>
          </w:tcPr>
          <w:p w:rsidR="007377C8" w:rsidRPr="00411980" w:rsidRDefault="007377C8" w:rsidP="00411980">
            <w:pPr>
              <w:jc w:val="both"/>
              <w:rPr>
                <w:sz w:val="24"/>
              </w:rPr>
            </w:pPr>
            <w:r w:rsidRPr="00411980">
              <w:rPr>
                <w:sz w:val="24"/>
              </w:rPr>
              <w:t>Diplôme d’Ingénieur des Travaux Statistiques</w:t>
            </w:r>
          </w:p>
        </w:tc>
        <w:tc>
          <w:tcPr>
            <w:tcW w:w="2160" w:type="dxa"/>
          </w:tcPr>
          <w:p w:rsidR="007377C8" w:rsidRPr="00411980" w:rsidRDefault="007377C8" w:rsidP="00411980">
            <w:pPr>
              <w:jc w:val="both"/>
              <w:rPr>
                <w:sz w:val="24"/>
              </w:rPr>
            </w:pPr>
            <w:r w:rsidRPr="00411980">
              <w:rPr>
                <w:sz w:val="24"/>
              </w:rPr>
              <w:t>Statistiques</w:t>
            </w:r>
          </w:p>
        </w:tc>
        <w:tc>
          <w:tcPr>
            <w:tcW w:w="4140" w:type="dxa"/>
          </w:tcPr>
          <w:p w:rsidR="007377C8" w:rsidRPr="00411980" w:rsidRDefault="007377C8" w:rsidP="00411980">
            <w:pPr>
              <w:jc w:val="both"/>
              <w:rPr>
                <w:sz w:val="24"/>
              </w:rPr>
            </w:pPr>
            <w:r w:rsidRPr="00411980">
              <w:rPr>
                <w:sz w:val="24"/>
              </w:rPr>
              <w:t>Ecole Nationale Supérieure de                             Statistique et d’Economie Appliquée, (ENSEA) Abidjan, Côte-d’Ivoire</w:t>
            </w:r>
          </w:p>
        </w:tc>
      </w:tr>
      <w:tr w:rsidR="007377C8" w:rsidRPr="00411980" w:rsidTr="00411980">
        <w:tc>
          <w:tcPr>
            <w:tcW w:w="1080" w:type="dxa"/>
          </w:tcPr>
          <w:p w:rsidR="007377C8" w:rsidRPr="00411980" w:rsidRDefault="007377C8" w:rsidP="00411980">
            <w:pPr>
              <w:jc w:val="both"/>
              <w:rPr>
                <w:sz w:val="24"/>
              </w:rPr>
            </w:pPr>
            <w:r w:rsidRPr="00411980">
              <w:rPr>
                <w:sz w:val="24"/>
              </w:rPr>
              <w:t>1969</w:t>
            </w:r>
          </w:p>
        </w:tc>
        <w:tc>
          <w:tcPr>
            <w:tcW w:w="2700" w:type="dxa"/>
          </w:tcPr>
          <w:p w:rsidR="007377C8" w:rsidRPr="00411980" w:rsidRDefault="007377C8" w:rsidP="00411980">
            <w:pPr>
              <w:jc w:val="both"/>
              <w:rPr>
                <w:sz w:val="24"/>
              </w:rPr>
            </w:pPr>
            <w:r w:rsidRPr="00411980">
              <w:rPr>
                <w:sz w:val="24"/>
              </w:rPr>
              <w:t>Baccalauréat de l’enseignement secondaire</w:t>
            </w:r>
          </w:p>
        </w:tc>
        <w:tc>
          <w:tcPr>
            <w:tcW w:w="2160" w:type="dxa"/>
          </w:tcPr>
          <w:p w:rsidR="007377C8" w:rsidRPr="00411980" w:rsidRDefault="007377C8" w:rsidP="00411980">
            <w:pPr>
              <w:jc w:val="both"/>
              <w:rPr>
                <w:sz w:val="24"/>
              </w:rPr>
            </w:pPr>
            <w:r w:rsidRPr="00411980">
              <w:rPr>
                <w:sz w:val="24"/>
              </w:rPr>
              <w:t>Mathématique et  Science Physique</w:t>
            </w:r>
          </w:p>
        </w:tc>
        <w:tc>
          <w:tcPr>
            <w:tcW w:w="4140" w:type="dxa"/>
          </w:tcPr>
          <w:p w:rsidR="00771901" w:rsidRPr="00411980" w:rsidRDefault="00771901" w:rsidP="00411980">
            <w:pPr>
              <w:jc w:val="both"/>
              <w:rPr>
                <w:sz w:val="24"/>
              </w:rPr>
            </w:pPr>
          </w:p>
          <w:p w:rsidR="007377C8" w:rsidRPr="00411980" w:rsidRDefault="007377C8" w:rsidP="00411980">
            <w:pPr>
              <w:jc w:val="both"/>
              <w:rPr>
                <w:sz w:val="24"/>
              </w:rPr>
            </w:pPr>
            <w:r w:rsidRPr="00411980">
              <w:rPr>
                <w:sz w:val="24"/>
              </w:rPr>
              <w:t xml:space="preserve">Ecole Normale de </w:t>
            </w:r>
            <w:proofErr w:type="spellStart"/>
            <w:r w:rsidRPr="00411980">
              <w:rPr>
                <w:sz w:val="24"/>
              </w:rPr>
              <w:t>Dabou</w:t>
            </w:r>
            <w:proofErr w:type="spellEnd"/>
            <w:r w:rsidRPr="00411980">
              <w:rPr>
                <w:sz w:val="24"/>
              </w:rPr>
              <w:t>, Côte-d’Ivoire</w:t>
            </w:r>
          </w:p>
        </w:tc>
      </w:tr>
      <w:tr w:rsidR="00771901" w:rsidRPr="003033A6" w:rsidTr="00411980">
        <w:tc>
          <w:tcPr>
            <w:tcW w:w="1080" w:type="dxa"/>
          </w:tcPr>
          <w:p w:rsidR="00771901" w:rsidRPr="00411980" w:rsidRDefault="00771901" w:rsidP="00411980">
            <w:pPr>
              <w:jc w:val="both"/>
              <w:rPr>
                <w:sz w:val="24"/>
              </w:rPr>
            </w:pPr>
            <w:r w:rsidRPr="00411980">
              <w:rPr>
                <w:sz w:val="24"/>
              </w:rPr>
              <w:t>2005</w:t>
            </w:r>
          </w:p>
        </w:tc>
        <w:tc>
          <w:tcPr>
            <w:tcW w:w="2700" w:type="dxa"/>
          </w:tcPr>
          <w:p w:rsidR="00771901" w:rsidRPr="00411980" w:rsidRDefault="00771901" w:rsidP="00411980">
            <w:pPr>
              <w:jc w:val="both"/>
              <w:rPr>
                <w:sz w:val="24"/>
              </w:rPr>
            </w:pPr>
            <w:r w:rsidRPr="00411980">
              <w:rPr>
                <w:sz w:val="24"/>
              </w:rPr>
              <w:t>Certificat</w:t>
            </w:r>
          </w:p>
        </w:tc>
        <w:tc>
          <w:tcPr>
            <w:tcW w:w="2160" w:type="dxa"/>
          </w:tcPr>
          <w:p w:rsidR="00771901" w:rsidRPr="00411980" w:rsidRDefault="00C5759D" w:rsidP="00411980">
            <w:pPr>
              <w:jc w:val="both"/>
              <w:rPr>
                <w:sz w:val="24"/>
              </w:rPr>
            </w:pPr>
            <w:r w:rsidRPr="00411980">
              <w:rPr>
                <w:sz w:val="24"/>
              </w:rPr>
              <w:t>HIV/AIDS</w:t>
            </w:r>
          </w:p>
        </w:tc>
        <w:tc>
          <w:tcPr>
            <w:tcW w:w="4140" w:type="dxa"/>
          </w:tcPr>
          <w:p w:rsidR="00771901" w:rsidRPr="00411980" w:rsidRDefault="00C5759D" w:rsidP="00411980">
            <w:pPr>
              <w:jc w:val="both"/>
              <w:rPr>
                <w:sz w:val="24"/>
                <w:lang w:val="en-GB"/>
              </w:rPr>
            </w:pPr>
            <w:r w:rsidRPr="00411980">
              <w:rPr>
                <w:sz w:val="24"/>
                <w:lang w:val="en-GB"/>
              </w:rPr>
              <w:t>Distance Learning Programme on population Issues (DLPI)</w:t>
            </w:r>
          </w:p>
        </w:tc>
      </w:tr>
      <w:tr w:rsidR="00771901" w:rsidRPr="003033A6" w:rsidTr="00411980">
        <w:tc>
          <w:tcPr>
            <w:tcW w:w="1080" w:type="dxa"/>
          </w:tcPr>
          <w:p w:rsidR="00771901" w:rsidRPr="00411980" w:rsidRDefault="00771901" w:rsidP="00411980">
            <w:pPr>
              <w:jc w:val="both"/>
              <w:rPr>
                <w:sz w:val="24"/>
              </w:rPr>
            </w:pPr>
            <w:r w:rsidRPr="00411980">
              <w:rPr>
                <w:sz w:val="24"/>
              </w:rPr>
              <w:t>2008</w:t>
            </w:r>
          </w:p>
        </w:tc>
        <w:tc>
          <w:tcPr>
            <w:tcW w:w="2700" w:type="dxa"/>
          </w:tcPr>
          <w:p w:rsidR="00771901" w:rsidRPr="00411980" w:rsidRDefault="00771901" w:rsidP="00411980">
            <w:pPr>
              <w:jc w:val="both"/>
              <w:rPr>
                <w:sz w:val="24"/>
              </w:rPr>
            </w:pPr>
            <w:r w:rsidRPr="00411980">
              <w:rPr>
                <w:sz w:val="24"/>
              </w:rPr>
              <w:t>Certificat</w:t>
            </w:r>
          </w:p>
        </w:tc>
        <w:tc>
          <w:tcPr>
            <w:tcW w:w="2160" w:type="dxa"/>
          </w:tcPr>
          <w:p w:rsidR="00771901" w:rsidRPr="00411980" w:rsidRDefault="00C5759D" w:rsidP="00411980">
            <w:pPr>
              <w:jc w:val="both"/>
              <w:rPr>
                <w:sz w:val="24"/>
                <w:szCs w:val="24"/>
              </w:rPr>
            </w:pPr>
            <w:r w:rsidRPr="00411980">
              <w:rPr>
                <w:sz w:val="24"/>
                <w:szCs w:val="24"/>
                <w:lang w:val="en-GB"/>
              </w:rPr>
              <w:t>Reproductive Health</w:t>
            </w:r>
          </w:p>
        </w:tc>
        <w:tc>
          <w:tcPr>
            <w:tcW w:w="4140" w:type="dxa"/>
          </w:tcPr>
          <w:p w:rsidR="00771901" w:rsidRPr="00411980" w:rsidRDefault="00C5759D" w:rsidP="00411980">
            <w:pPr>
              <w:jc w:val="both"/>
              <w:rPr>
                <w:sz w:val="24"/>
                <w:lang w:val="en-GB"/>
              </w:rPr>
            </w:pPr>
            <w:r w:rsidRPr="00411980">
              <w:rPr>
                <w:sz w:val="24"/>
                <w:lang w:val="en-GB"/>
              </w:rPr>
              <w:t>Distance Learning Programme on population Issues (DLPI)</w:t>
            </w:r>
          </w:p>
        </w:tc>
      </w:tr>
    </w:tbl>
    <w:p w:rsidR="00795F3F" w:rsidRDefault="00795F3F" w:rsidP="007377C8">
      <w:pPr>
        <w:jc w:val="both"/>
        <w:rPr>
          <w:sz w:val="24"/>
          <w:lang w:val="en-GB"/>
        </w:rPr>
      </w:pPr>
    </w:p>
    <w:p w:rsidR="00795F3F" w:rsidRDefault="00795F3F" w:rsidP="007377C8">
      <w:pPr>
        <w:jc w:val="both"/>
        <w:rPr>
          <w:sz w:val="24"/>
          <w:lang w:val="en-GB"/>
        </w:rPr>
      </w:pPr>
    </w:p>
    <w:p w:rsidR="00B53EA3" w:rsidRPr="00472D08" w:rsidRDefault="00B75EDD" w:rsidP="007377C8">
      <w:pPr>
        <w:jc w:val="both"/>
        <w:rPr>
          <w:b/>
          <w:sz w:val="28"/>
          <w:szCs w:val="28"/>
        </w:rPr>
      </w:pPr>
      <w:r w:rsidRPr="00472D08">
        <w:rPr>
          <w:b/>
          <w:sz w:val="28"/>
          <w:szCs w:val="28"/>
        </w:rPr>
        <w:t xml:space="preserve">V - </w:t>
      </w:r>
      <w:r w:rsidR="007377C8" w:rsidRPr="00472D08">
        <w:rPr>
          <w:b/>
          <w:sz w:val="28"/>
          <w:szCs w:val="28"/>
        </w:rPr>
        <w:t xml:space="preserve">EXPERIENCES PROFESSIONNELLES </w:t>
      </w:r>
    </w:p>
    <w:p w:rsidR="00B53EA3" w:rsidRDefault="00B53EA3" w:rsidP="007377C8">
      <w:pPr>
        <w:jc w:val="both"/>
        <w:rPr>
          <w:b/>
          <w:sz w:val="24"/>
          <w:u w:val="single"/>
        </w:rPr>
      </w:pPr>
    </w:p>
    <w:p w:rsidR="00B53EA3" w:rsidRDefault="00B75EDD" w:rsidP="00436A32">
      <w:pPr>
        <w:jc w:val="both"/>
        <w:rPr>
          <w:b/>
          <w:sz w:val="24"/>
        </w:rPr>
      </w:pPr>
      <w:r>
        <w:rPr>
          <w:b/>
          <w:sz w:val="24"/>
        </w:rPr>
        <w:t>5.</w:t>
      </w:r>
      <w:r w:rsidR="00357D8B">
        <w:rPr>
          <w:b/>
          <w:sz w:val="24"/>
        </w:rPr>
        <w:t>1</w:t>
      </w:r>
      <w:r>
        <w:rPr>
          <w:b/>
          <w:sz w:val="24"/>
        </w:rPr>
        <w:t xml:space="preserve"> - </w:t>
      </w:r>
      <w:r w:rsidR="00B53EA3" w:rsidRPr="00B53EA3">
        <w:rPr>
          <w:b/>
          <w:sz w:val="24"/>
        </w:rPr>
        <w:t>EXPERIENCES EN MATIERE DE RECENSEMENT</w:t>
      </w:r>
      <w:r w:rsidR="00555C7C">
        <w:rPr>
          <w:b/>
          <w:sz w:val="24"/>
        </w:rPr>
        <w:t>S</w:t>
      </w:r>
      <w:r w:rsidR="000D1A6B">
        <w:rPr>
          <w:b/>
          <w:sz w:val="24"/>
        </w:rPr>
        <w:t xml:space="preserve">  ET D’ENQUÊTE</w:t>
      </w:r>
      <w:r w:rsidR="00555C7C">
        <w:rPr>
          <w:b/>
          <w:sz w:val="24"/>
        </w:rPr>
        <w:t>S</w:t>
      </w:r>
    </w:p>
    <w:p w:rsidR="003B251F" w:rsidRDefault="003B251F" w:rsidP="00436A32">
      <w:pPr>
        <w:jc w:val="both"/>
        <w:rPr>
          <w:b/>
          <w:sz w:val="24"/>
        </w:rPr>
      </w:pPr>
    </w:p>
    <w:p w:rsidR="0004587A" w:rsidRDefault="0004587A" w:rsidP="00436A32">
      <w:pPr>
        <w:jc w:val="both"/>
        <w:rPr>
          <w:b/>
          <w:sz w:val="24"/>
        </w:rPr>
      </w:pPr>
      <w:r>
        <w:rPr>
          <w:b/>
          <w:sz w:val="24"/>
        </w:rPr>
        <w:t xml:space="preserve">Du 03 au 23 mars 2013 : </w:t>
      </w:r>
      <w:r w:rsidRPr="00D1611F">
        <w:rPr>
          <w:sz w:val="24"/>
        </w:rPr>
        <w:t xml:space="preserve">Consultant </w:t>
      </w:r>
      <w:r>
        <w:rPr>
          <w:sz w:val="24"/>
        </w:rPr>
        <w:t xml:space="preserve">de l’UNFPA auprès de l’Institut National de la Statistique (INSTAT) (République de Madagascar) pour l’élaboration du plan d’analyse de l’Enquête Nationale sur le Suivi des OMD (ENSOMD 2012-2013). Au cours de cette mission, j’ai </w:t>
      </w:r>
      <w:r w:rsidR="00F14C38">
        <w:rPr>
          <w:sz w:val="24"/>
        </w:rPr>
        <w:t>animé deux ateliers sur le lancement de l’élaboration du plan d’analyse et sur l’élaboration des indicateurs. Les ateliers ont été suivis par l’encadrement des analystes.</w:t>
      </w:r>
    </w:p>
    <w:p w:rsidR="0004587A" w:rsidRDefault="0004587A" w:rsidP="00436A32">
      <w:pPr>
        <w:jc w:val="both"/>
        <w:rPr>
          <w:b/>
          <w:sz w:val="24"/>
        </w:rPr>
      </w:pPr>
    </w:p>
    <w:p w:rsidR="003B251F" w:rsidRDefault="003B251F" w:rsidP="00436A32">
      <w:pPr>
        <w:jc w:val="both"/>
        <w:rPr>
          <w:b/>
          <w:sz w:val="24"/>
        </w:rPr>
      </w:pPr>
      <w:r>
        <w:rPr>
          <w:b/>
          <w:sz w:val="24"/>
        </w:rPr>
        <w:t xml:space="preserve">Du 26 novembre au 08 décembre 2012 : </w:t>
      </w:r>
      <w:r w:rsidRPr="00D1611F">
        <w:rPr>
          <w:sz w:val="24"/>
        </w:rPr>
        <w:t xml:space="preserve">Consultant </w:t>
      </w:r>
      <w:r>
        <w:rPr>
          <w:sz w:val="24"/>
        </w:rPr>
        <w:t xml:space="preserve">auprès de l’Institut National de la Statistique et des Etudes Démographiques (INSEED) (République du Tchad) pour </w:t>
      </w:r>
      <w:r w:rsidR="001F464B">
        <w:rPr>
          <w:sz w:val="24"/>
        </w:rPr>
        <w:t>participer à l’atelier d’</w:t>
      </w:r>
      <w:r>
        <w:rPr>
          <w:sz w:val="24"/>
        </w:rPr>
        <w:t xml:space="preserve">évaluation des rapports d’analyse thématique des résultats du deuxième recensement général de la population et de l’Habitat du Tchad et </w:t>
      </w:r>
      <w:r w:rsidR="001F464B">
        <w:rPr>
          <w:sz w:val="24"/>
        </w:rPr>
        <w:t xml:space="preserve">faire </w:t>
      </w:r>
      <w:r>
        <w:rPr>
          <w:sz w:val="24"/>
        </w:rPr>
        <w:t>l’encadrement des analystes pour la prise en compte des correctifs. Au cours de cette mission, j’ai évalué une quinzaine de rapports sur les 20 prévus par la direction du projet. J’ai formulé par écrit, des recommandations pour les améliorer.</w:t>
      </w:r>
    </w:p>
    <w:p w:rsidR="003B251F" w:rsidRDefault="003B251F" w:rsidP="00436A32">
      <w:pPr>
        <w:jc w:val="both"/>
        <w:rPr>
          <w:b/>
          <w:sz w:val="24"/>
        </w:rPr>
      </w:pPr>
    </w:p>
    <w:p w:rsidR="00BA0CAC" w:rsidRDefault="00BA0CAC" w:rsidP="00436A32">
      <w:pPr>
        <w:jc w:val="both"/>
        <w:rPr>
          <w:b/>
          <w:sz w:val="24"/>
        </w:rPr>
      </w:pPr>
    </w:p>
    <w:p w:rsidR="009941B8" w:rsidRDefault="009941B8" w:rsidP="00436A32">
      <w:pPr>
        <w:jc w:val="both"/>
        <w:rPr>
          <w:b/>
          <w:sz w:val="24"/>
        </w:rPr>
      </w:pPr>
      <w:r>
        <w:rPr>
          <w:b/>
          <w:sz w:val="24"/>
        </w:rPr>
        <w:t xml:space="preserve">Du 05 au 12 mars 2012 : </w:t>
      </w:r>
      <w:r w:rsidRPr="00D1611F">
        <w:rPr>
          <w:sz w:val="24"/>
        </w:rPr>
        <w:t>Consultant de l’UNFPA</w:t>
      </w:r>
      <w:r>
        <w:rPr>
          <w:sz w:val="24"/>
        </w:rPr>
        <w:t xml:space="preserve"> pour l’évaluation des activités préparatoires du quatrième recensement général de la population et de l’Habitat de la Mauritanie (République Islamique) et pour formuler des recommandations pour une bonne préparation et exécution du dénombrement en novembre 2012.</w:t>
      </w:r>
      <w:r w:rsidR="00F67C27">
        <w:rPr>
          <w:sz w:val="24"/>
        </w:rPr>
        <w:t xml:space="preserve"> J’ai travaillé avec l’équipe nationale du RGPH sur les documents et faire des recommandations pour une meilleure préparation du dénombrement. </w:t>
      </w:r>
    </w:p>
    <w:p w:rsidR="009941B8" w:rsidRDefault="009941B8" w:rsidP="00436A32">
      <w:pPr>
        <w:jc w:val="both"/>
        <w:rPr>
          <w:b/>
          <w:sz w:val="24"/>
        </w:rPr>
      </w:pPr>
    </w:p>
    <w:p w:rsidR="00BA0CAC" w:rsidRDefault="00BA0CAC" w:rsidP="00436A32">
      <w:pPr>
        <w:jc w:val="both"/>
        <w:rPr>
          <w:sz w:val="24"/>
        </w:rPr>
      </w:pPr>
      <w:r>
        <w:rPr>
          <w:b/>
          <w:sz w:val="24"/>
        </w:rPr>
        <w:t xml:space="preserve">Du 09 octobre au 02 décembre 2011 : </w:t>
      </w:r>
      <w:r w:rsidRPr="00D1611F">
        <w:rPr>
          <w:sz w:val="24"/>
        </w:rPr>
        <w:t>Consultant de l’UNFPA</w:t>
      </w:r>
      <w:r>
        <w:rPr>
          <w:sz w:val="24"/>
        </w:rPr>
        <w:t xml:space="preserve"> à Bissau pour l’analyse des résultats du recensement de 2009 de la Guinée Bissau</w:t>
      </w:r>
      <w:r w:rsidR="001F464B">
        <w:rPr>
          <w:sz w:val="24"/>
        </w:rPr>
        <w:t> ;</w:t>
      </w:r>
      <w:r>
        <w:rPr>
          <w:sz w:val="24"/>
        </w:rPr>
        <w:t xml:space="preserve"> thème</w:t>
      </w:r>
      <w:r w:rsidR="001F464B">
        <w:rPr>
          <w:sz w:val="24"/>
        </w:rPr>
        <w:t xml:space="preserve"> : </w:t>
      </w:r>
      <w:r w:rsidR="003B251F">
        <w:rPr>
          <w:sz w:val="24"/>
        </w:rPr>
        <w:t xml:space="preserve">natalité et </w:t>
      </w:r>
      <w:r>
        <w:rPr>
          <w:sz w:val="24"/>
        </w:rPr>
        <w:t>fécondité.</w:t>
      </w:r>
    </w:p>
    <w:p w:rsidR="00F67C27" w:rsidRDefault="00F67C27" w:rsidP="00436A32">
      <w:pPr>
        <w:jc w:val="both"/>
        <w:rPr>
          <w:sz w:val="24"/>
        </w:rPr>
      </w:pPr>
      <w:r>
        <w:rPr>
          <w:sz w:val="24"/>
        </w:rPr>
        <w:t>Cette mission a consisté à élaborer un plan d’analyse validé par la partie nationale, soumettre un plan de tabulation, procéder à l’analyse des résultats, rédiger le rapport d’analyse. Restituer les résultats des travaux.</w:t>
      </w:r>
    </w:p>
    <w:p w:rsidR="00C67A57" w:rsidRDefault="00C67A57" w:rsidP="00436A32">
      <w:pPr>
        <w:jc w:val="both"/>
        <w:rPr>
          <w:sz w:val="24"/>
        </w:rPr>
      </w:pPr>
    </w:p>
    <w:p w:rsidR="00C67A57" w:rsidRDefault="00C67A57" w:rsidP="00436A32">
      <w:pPr>
        <w:jc w:val="both"/>
        <w:rPr>
          <w:b/>
          <w:sz w:val="24"/>
        </w:rPr>
      </w:pPr>
      <w:r w:rsidRPr="00C67A57">
        <w:rPr>
          <w:b/>
          <w:sz w:val="24"/>
        </w:rPr>
        <w:t>Du 09 octobre au 15 novembre 2011 :</w:t>
      </w:r>
      <w:r>
        <w:rPr>
          <w:sz w:val="24"/>
        </w:rPr>
        <w:t xml:space="preserve"> Consultant de l’UAPS/UEPA pour la rédaction d’un document sur l’harmonisation de la méthodologique des recensements africains.</w:t>
      </w:r>
      <w:r w:rsidR="00F67C27">
        <w:rPr>
          <w:sz w:val="24"/>
        </w:rPr>
        <w:t xml:space="preserve"> </w:t>
      </w:r>
      <w:r w:rsidR="00E10489">
        <w:rPr>
          <w:sz w:val="24"/>
        </w:rPr>
        <w:t xml:space="preserve">En effet, il est a été constaté que les documents de projet des recensements africains, varient d’un pays à un autre.  Pour remédier à cela, le Bureau Régional de l’UNFPA pour l’Afrique a décidé de préparer un guide pour aider les pays à harmoniser leurs documents. </w:t>
      </w:r>
      <w:r w:rsidR="00F67C27">
        <w:rPr>
          <w:sz w:val="24"/>
        </w:rPr>
        <w:t>L</w:t>
      </w:r>
      <w:r w:rsidR="00E10489">
        <w:rPr>
          <w:sz w:val="24"/>
        </w:rPr>
        <w:t xml:space="preserve">a mission a consisté à élaborer un </w:t>
      </w:r>
      <w:proofErr w:type="spellStart"/>
      <w:r w:rsidR="00E10489">
        <w:rPr>
          <w:sz w:val="24"/>
        </w:rPr>
        <w:t>draft</w:t>
      </w:r>
      <w:proofErr w:type="spellEnd"/>
      <w:r w:rsidR="00E10489">
        <w:rPr>
          <w:sz w:val="24"/>
        </w:rPr>
        <w:t xml:space="preserve"> de c</w:t>
      </w:r>
      <w:r w:rsidR="00F67C27">
        <w:rPr>
          <w:sz w:val="24"/>
        </w:rPr>
        <w:t xml:space="preserve">e </w:t>
      </w:r>
      <w:r w:rsidR="00E10489">
        <w:rPr>
          <w:sz w:val="24"/>
        </w:rPr>
        <w:t xml:space="preserve">guide. Ce </w:t>
      </w:r>
      <w:r w:rsidR="00F67C27">
        <w:rPr>
          <w:sz w:val="24"/>
        </w:rPr>
        <w:t xml:space="preserve">document a </w:t>
      </w:r>
      <w:r w:rsidR="00E10489">
        <w:rPr>
          <w:sz w:val="24"/>
        </w:rPr>
        <w:t xml:space="preserve">servi de base à une équipe d’experts africains de proposer un guide plus élaborer. </w:t>
      </w:r>
    </w:p>
    <w:p w:rsidR="00BA0CAC" w:rsidRDefault="00BA0CAC" w:rsidP="00436A32">
      <w:pPr>
        <w:jc w:val="both"/>
        <w:rPr>
          <w:b/>
          <w:sz w:val="24"/>
        </w:rPr>
      </w:pPr>
    </w:p>
    <w:p w:rsidR="00C41EC9" w:rsidRDefault="00C41EC9" w:rsidP="00436A32">
      <w:pPr>
        <w:jc w:val="both"/>
        <w:rPr>
          <w:b/>
          <w:sz w:val="24"/>
        </w:rPr>
      </w:pPr>
      <w:r>
        <w:rPr>
          <w:b/>
          <w:sz w:val="24"/>
        </w:rPr>
        <w:t xml:space="preserve">Du 10 au 22 juillet 2011 : </w:t>
      </w:r>
      <w:r w:rsidRPr="00D1611F">
        <w:rPr>
          <w:sz w:val="24"/>
        </w:rPr>
        <w:t>Consultant de l’UNFPA</w:t>
      </w:r>
      <w:r>
        <w:rPr>
          <w:sz w:val="24"/>
        </w:rPr>
        <w:t xml:space="preserve"> à Bissau pour l’analyse des résultats du recensement de 2009 de la Guinée Bissau</w:t>
      </w:r>
      <w:r w:rsidR="00BA0CAC">
        <w:rPr>
          <w:sz w:val="24"/>
        </w:rPr>
        <w:t> : méthodologie et documentation</w:t>
      </w:r>
      <w:r>
        <w:rPr>
          <w:sz w:val="24"/>
        </w:rPr>
        <w:t>.</w:t>
      </w:r>
      <w:r w:rsidR="00F67C27">
        <w:rPr>
          <w:sz w:val="24"/>
        </w:rPr>
        <w:t xml:space="preserve"> Cette mission a consisté à soumettre à la direction du projet, une méthodologie de travail et a permis de réunir la documentation nécessaire à l’analyse du thème « natalité et fécondité »</w:t>
      </w:r>
    </w:p>
    <w:p w:rsidR="00C41EC9" w:rsidRDefault="00C41EC9" w:rsidP="00436A32">
      <w:pPr>
        <w:jc w:val="both"/>
        <w:rPr>
          <w:b/>
          <w:sz w:val="24"/>
        </w:rPr>
      </w:pPr>
    </w:p>
    <w:p w:rsidR="00C41EC9" w:rsidRPr="00436A32" w:rsidRDefault="00C41EC9" w:rsidP="00436A32">
      <w:pPr>
        <w:jc w:val="both"/>
        <w:rPr>
          <w:sz w:val="24"/>
          <w:szCs w:val="24"/>
        </w:rPr>
      </w:pPr>
      <w:r w:rsidRPr="00436A32">
        <w:rPr>
          <w:b/>
          <w:sz w:val="24"/>
          <w:szCs w:val="24"/>
        </w:rPr>
        <w:t>Du 27 juin au 8 juillet 2011 :</w:t>
      </w:r>
      <w:r w:rsidRPr="00436A32">
        <w:rPr>
          <w:sz w:val="24"/>
          <w:szCs w:val="24"/>
        </w:rPr>
        <w:t xml:space="preserve"> Consultant de l’UNFPA à Conakry pour l’évaluation du recensement pilote de la Guinée. </w:t>
      </w:r>
    </w:p>
    <w:p w:rsidR="00436A32" w:rsidRPr="00436A32" w:rsidRDefault="00436A32" w:rsidP="00436A32">
      <w:pPr>
        <w:jc w:val="both"/>
        <w:rPr>
          <w:sz w:val="24"/>
          <w:szCs w:val="24"/>
        </w:rPr>
      </w:pPr>
      <w:r w:rsidRPr="00436A32">
        <w:rPr>
          <w:sz w:val="24"/>
          <w:szCs w:val="24"/>
        </w:rPr>
        <w:t>Il s’agit d’appuyer l’équipe nationale de la Guinée à évaluer son recensement pilote. Pendant la mission, le consultant a :</w:t>
      </w:r>
    </w:p>
    <w:p w:rsidR="00436A32" w:rsidRPr="00436A32" w:rsidRDefault="00436A32" w:rsidP="00436A32">
      <w:pPr>
        <w:pStyle w:val="Paragraphedeliste"/>
        <w:numPr>
          <w:ilvl w:val="0"/>
          <w:numId w:val="18"/>
        </w:numPr>
        <w:jc w:val="both"/>
        <w:rPr>
          <w:sz w:val="24"/>
          <w:szCs w:val="24"/>
        </w:rPr>
      </w:pPr>
      <w:r w:rsidRPr="00436A32">
        <w:rPr>
          <w:sz w:val="24"/>
          <w:szCs w:val="24"/>
        </w:rPr>
        <w:t>donné des orientations pour l’organisation de l’atelier</w:t>
      </w:r>
      <w:r>
        <w:rPr>
          <w:sz w:val="24"/>
          <w:szCs w:val="24"/>
        </w:rPr>
        <w:t> ;</w:t>
      </w:r>
    </w:p>
    <w:p w:rsidR="00436A32" w:rsidRPr="00436A32" w:rsidRDefault="00436A32" w:rsidP="00436A32">
      <w:pPr>
        <w:pStyle w:val="Paragraphedeliste"/>
        <w:numPr>
          <w:ilvl w:val="0"/>
          <w:numId w:val="18"/>
        </w:numPr>
        <w:jc w:val="both"/>
        <w:rPr>
          <w:sz w:val="24"/>
          <w:szCs w:val="24"/>
        </w:rPr>
      </w:pPr>
      <w:r w:rsidRPr="00436A32">
        <w:rPr>
          <w:sz w:val="24"/>
          <w:szCs w:val="24"/>
        </w:rPr>
        <w:t>Suivi toutes les séances de l’atelier</w:t>
      </w:r>
      <w:r>
        <w:rPr>
          <w:sz w:val="24"/>
          <w:szCs w:val="24"/>
        </w:rPr>
        <w:t> ;</w:t>
      </w:r>
    </w:p>
    <w:p w:rsidR="00436A32" w:rsidRPr="00436A32" w:rsidRDefault="00436A32" w:rsidP="00436A32">
      <w:pPr>
        <w:pStyle w:val="Paragraphedeliste"/>
        <w:numPr>
          <w:ilvl w:val="0"/>
          <w:numId w:val="18"/>
        </w:numPr>
        <w:jc w:val="both"/>
        <w:rPr>
          <w:sz w:val="24"/>
          <w:szCs w:val="24"/>
        </w:rPr>
      </w:pPr>
      <w:r w:rsidRPr="00436A32">
        <w:rPr>
          <w:sz w:val="24"/>
          <w:szCs w:val="24"/>
        </w:rPr>
        <w:t>participé à l’élaboration de la méthodologie du RGPH ;</w:t>
      </w:r>
    </w:p>
    <w:p w:rsidR="00436A32" w:rsidRPr="00436A32" w:rsidRDefault="00436A32" w:rsidP="00436A32">
      <w:pPr>
        <w:pStyle w:val="Paragraphedeliste"/>
        <w:numPr>
          <w:ilvl w:val="0"/>
          <w:numId w:val="18"/>
        </w:numPr>
        <w:jc w:val="both"/>
        <w:rPr>
          <w:b/>
          <w:sz w:val="24"/>
          <w:szCs w:val="24"/>
        </w:rPr>
      </w:pPr>
      <w:r w:rsidRPr="00436A32">
        <w:rPr>
          <w:sz w:val="24"/>
          <w:szCs w:val="24"/>
        </w:rPr>
        <w:t>participé à la formulation des recommandations pour une meilleure préparation du RGPH.</w:t>
      </w:r>
    </w:p>
    <w:p w:rsidR="00DF3AC4" w:rsidRDefault="00C41EC9" w:rsidP="00436A32">
      <w:pPr>
        <w:jc w:val="both"/>
        <w:rPr>
          <w:b/>
          <w:sz w:val="24"/>
        </w:rPr>
      </w:pPr>
      <w:r>
        <w:rPr>
          <w:b/>
          <w:sz w:val="24"/>
        </w:rPr>
        <w:t xml:space="preserve"> </w:t>
      </w:r>
    </w:p>
    <w:p w:rsidR="00436A32" w:rsidRDefault="00CC5BEC" w:rsidP="00436A32">
      <w:pPr>
        <w:jc w:val="both"/>
        <w:rPr>
          <w:sz w:val="24"/>
        </w:rPr>
      </w:pPr>
      <w:r>
        <w:rPr>
          <w:b/>
          <w:sz w:val="24"/>
        </w:rPr>
        <w:t xml:space="preserve">Du 31 janvier au 9 février 2011 : </w:t>
      </w:r>
      <w:r w:rsidRPr="00D1611F">
        <w:rPr>
          <w:sz w:val="24"/>
        </w:rPr>
        <w:t>Consultant de l’UNFPA</w:t>
      </w:r>
      <w:r>
        <w:rPr>
          <w:sz w:val="24"/>
        </w:rPr>
        <w:t xml:space="preserve"> à Conakry pour la validation des plans d’analyse du </w:t>
      </w:r>
      <w:r w:rsidRPr="00D1611F">
        <w:rPr>
          <w:sz w:val="24"/>
        </w:rPr>
        <w:t xml:space="preserve">recensement général de la population et de l’habitation </w:t>
      </w:r>
      <w:r>
        <w:rPr>
          <w:sz w:val="24"/>
        </w:rPr>
        <w:t xml:space="preserve">(RGPH) </w:t>
      </w:r>
      <w:r w:rsidRPr="00D1611F">
        <w:rPr>
          <w:sz w:val="24"/>
        </w:rPr>
        <w:t>de 201</w:t>
      </w:r>
      <w:r>
        <w:rPr>
          <w:sz w:val="24"/>
        </w:rPr>
        <w:t>1</w:t>
      </w:r>
      <w:r w:rsidRPr="00D1611F">
        <w:rPr>
          <w:sz w:val="24"/>
        </w:rPr>
        <w:t xml:space="preserve"> de la </w:t>
      </w:r>
      <w:r>
        <w:rPr>
          <w:sz w:val="24"/>
        </w:rPr>
        <w:t>Guinée et la préparation du recensement pilote.</w:t>
      </w:r>
      <w:r w:rsidR="00436A32">
        <w:rPr>
          <w:sz w:val="24"/>
        </w:rPr>
        <w:t xml:space="preserve"> </w:t>
      </w:r>
    </w:p>
    <w:p w:rsidR="00436A32" w:rsidRDefault="00436A32" w:rsidP="00436A32">
      <w:pPr>
        <w:jc w:val="both"/>
        <w:rPr>
          <w:sz w:val="24"/>
        </w:rPr>
      </w:pPr>
    </w:p>
    <w:p w:rsidR="00436A32" w:rsidRPr="00436A32" w:rsidRDefault="00436A32" w:rsidP="00436A32">
      <w:pPr>
        <w:jc w:val="both"/>
        <w:rPr>
          <w:sz w:val="24"/>
          <w:szCs w:val="24"/>
        </w:rPr>
      </w:pPr>
      <w:r w:rsidRPr="00436A32">
        <w:rPr>
          <w:sz w:val="24"/>
          <w:szCs w:val="24"/>
        </w:rPr>
        <w:t xml:space="preserve">Cette mission a consisté à examiner les </w:t>
      </w:r>
      <w:proofErr w:type="spellStart"/>
      <w:r w:rsidRPr="00436A32">
        <w:rPr>
          <w:sz w:val="24"/>
          <w:szCs w:val="24"/>
        </w:rPr>
        <w:t>drafts</w:t>
      </w:r>
      <w:proofErr w:type="spellEnd"/>
      <w:r w:rsidRPr="00436A32">
        <w:rPr>
          <w:sz w:val="24"/>
          <w:szCs w:val="24"/>
        </w:rPr>
        <w:t xml:space="preserve"> des plans d’analyse du </w:t>
      </w:r>
      <w:r>
        <w:rPr>
          <w:sz w:val="24"/>
          <w:szCs w:val="24"/>
        </w:rPr>
        <w:t xml:space="preserve">Recensement général de la </w:t>
      </w:r>
      <w:r w:rsidRPr="00436A32">
        <w:rPr>
          <w:sz w:val="24"/>
          <w:szCs w:val="24"/>
        </w:rPr>
        <w:t>population et de l’habitation préparés par les cadres nationaux, leur donner des orientations  pour améliorer les documents préparés, examiner le questionnaire ménage du recensement et y faire des commentaires si nécessaire, faire des recommandations pour une meilleure préparation du dénombrement. J’ai rencontré chacun des cadres chargés de préparer les plans d’analyse du RGPH et leur donné des orientations pour améliorer les documents préparés. J’ai également fait des commentaires pour améliorer le questionnaire du RGPH et j’ai fait des recommandations pour une bonne préparation du dénombrement. J’ai également visité le service de la cartographie et de l’exploitation des données</w:t>
      </w:r>
      <w:r>
        <w:rPr>
          <w:sz w:val="24"/>
          <w:szCs w:val="24"/>
        </w:rPr>
        <w:t>,</w:t>
      </w:r>
      <w:r w:rsidRPr="00436A32">
        <w:rPr>
          <w:sz w:val="24"/>
          <w:szCs w:val="24"/>
        </w:rPr>
        <w:t xml:space="preserve"> ce qui m’a permis de mieux faire les recommandations. </w:t>
      </w:r>
    </w:p>
    <w:p w:rsidR="00CC5BEC" w:rsidRDefault="00CC5BEC" w:rsidP="00436A32">
      <w:pPr>
        <w:jc w:val="both"/>
        <w:rPr>
          <w:b/>
          <w:sz w:val="24"/>
        </w:rPr>
      </w:pPr>
    </w:p>
    <w:p w:rsidR="00CC5BEC" w:rsidRDefault="00CC5BEC" w:rsidP="00436A32">
      <w:pPr>
        <w:jc w:val="both"/>
        <w:rPr>
          <w:b/>
          <w:sz w:val="24"/>
        </w:rPr>
      </w:pPr>
    </w:p>
    <w:p w:rsidR="00D1611F" w:rsidRDefault="00D1611F" w:rsidP="00436A32">
      <w:pPr>
        <w:jc w:val="both"/>
        <w:rPr>
          <w:b/>
          <w:sz w:val="24"/>
        </w:rPr>
      </w:pPr>
      <w:r>
        <w:rPr>
          <w:b/>
          <w:sz w:val="24"/>
        </w:rPr>
        <w:lastRenderedPageBreak/>
        <w:t xml:space="preserve">Du 6 octobre au 6 novembre 2010 : </w:t>
      </w:r>
      <w:r w:rsidRPr="00D1611F">
        <w:rPr>
          <w:sz w:val="24"/>
        </w:rPr>
        <w:t xml:space="preserve">Consultant de l’UNFPA pour l’élaboration du document de projet du recensement général de la population et de l’habitation </w:t>
      </w:r>
      <w:r>
        <w:rPr>
          <w:sz w:val="24"/>
        </w:rPr>
        <w:t xml:space="preserve">(RGPH) </w:t>
      </w:r>
      <w:r w:rsidR="00CC5BEC">
        <w:rPr>
          <w:sz w:val="24"/>
        </w:rPr>
        <w:t>de 2013 de la R</w:t>
      </w:r>
      <w:r w:rsidR="000174B2">
        <w:rPr>
          <w:sz w:val="24"/>
        </w:rPr>
        <w:t>épublique Centrafricaine</w:t>
      </w:r>
      <w:r w:rsidRPr="00D1611F">
        <w:rPr>
          <w:sz w:val="24"/>
        </w:rPr>
        <w:t>.</w:t>
      </w:r>
      <w:r w:rsidR="003D2703">
        <w:rPr>
          <w:sz w:val="24"/>
        </w:rPr>
        <w:t xml:space="preserve"> Chef de mission d’une équipe de 4 experts (Informaticien, Cartographe, Communicateur et Démographe), j’étais chargé d’élaborer avec l’équipe nationale, la méthodologie de la mise en place des structures du recensement, de la collecte, de l’analyse, de la publication et de la diffusion des résultats.</w:t>
      </w:r>
    </w:p>
    <w:p w:rsidR="00D1611F" w:rsidRDefault="00D1611F" w:rsidP="00436A32">
      <w:pPr>
        <w:jc w:val="both"/>
        <w:rPr>
          <w:b/>
          <w:sz w:val="24"/>
        </w:rPr>
      </w:pPr>
    </w:p>
    <w:p w:rsidR="00DF3AC4" w:rsidRPr="00B53EA3" w:rsidRDefault="00DF3AC4" w:rsidP="00436A32">
      <w:pPr>
        <w:jc w:val="both"/>
        <w:rPr>
          <w:b/>
          <w:sz w:val="24"/>
        </w:rPr>
      </w:pPr>
      <w:r>
        <w:rPr>
          <w:b/>
          <w:sz w:val="24"/>
        </w:rPr>
        <w:t xml:space="preserve">Depuis janvier 2010 : </w:t>
      </w:r>
      <w:r w:rsidRPr="00DF3AC4">
        <w:rPr>
          <w:sz w:val="24"/>
        </w:rPr>
        <w:t>Chargé de cours et de recherche à l’ENSEA</w:t>
      </w:r>
      <w:r w:rsidR="00D17E12">
        <w:rPr>
          <w:sz w:val="24"/>
        </w:rPr>
        <w:t>.</w:t>
      </w:r>
    </w:p>
    <w:p w:rsidR="00B53EA3" w:rsidRDefault="00B53EA3" w:rsidP="00436A32">
      <w:pPr>
        <w:jc w:val="both"/>
        <w:rPr>
          <w:b/>
          <w:sz w:val="24"/>
        </w:rPr>
      </w:pPr>
    </w:p>
    <w:p w:rsidR="007377C8" w:rsidRDefault="00357D8B" w:rsidP="00436A32">
      <w:pPr>
        <w:jc w:val="both"/>
        <w:rPr>
          <w:sz w:val="24"/>
        </w:rPr>
      </w:pPr>
      <w:r>
        <w:rPr>
          <w:b/>
          <w:sz w:val="24"/>
        </w:rPr>
        <w:t>J</w:t>
      </w:r>
      <w:r w:rsidR="007377C8">
        <w:rPr>
          <w:b/>
          <w:sz w:val="24"/>
        </w:rPr>
        <w:t>uin 2006 </w:t>
      </w:r>
      <w:r>
        <w:rPr>
          <w:b/>
          <w:sz w:val="24"/>
        </w:rPr>
        <w:t xml:space="preserve">à </w:t>
      </w:r>
      <w:r w:rsidR="00A376FA">
        <w:rPr>
          <w:b/>
          <w:sz w:val="24"/>
        </w:rPr>
        <w:t>Septembre</w:t>
      </w:r>
      <w:r w:rsidR="00F45954">
        <w:rPr>
          <w:b/>
          <w:sz w:val="24"/>
        </w:rPr>
        <w:t xml:space="preserve"> 2009 </w:t>
      </w:r>
      <w:r w:rsidR="007377C8">
        <w:rPr>
          <w:b/>
          <w:sz w:val="24"/>
        </w:rPr>
        <w:t xml:space="preserve">: </w:t>
      </w:r>
      <w:r w:rsidR="007377C8" w:rsidRPr="00866602">
        <w:rPr>
          <w:sz w:val="24"/>
        </w:rPr>
        <w:t>Conseiller Technique Principal à l’UNFPA</w:t>
      </w:r>
      <w:r w:rsidR="00BB496C">
        <w:rPr>
          <w:sz w:val="24"/>
        </w:rPr>
        <w:t>,</w:t>
      </w:r>
      <w:r w:rsidR="007377C8">
        <w:rPr>
          <w:sz w:val="24"/>
        </w:rPr>
        <w:t xml:space="preserve"> </w:t>
      </w:r>
      <w:r w:rsidR="00FC50EA">
        <w:rPr>
          <w:sz w:val="24"/>
        </w:rPr>
        <w:t>chargé du</w:t>
      </w:r>
      <w:r w:rsidR="007377C8">
        <w:rPr>
          <w:sz w:val="24"/>
        </w:rPr>
        <w:t xml:space="preserve"> </w:t>
      </w:r>
      <w:r w:rsidR="007377C8" w:rsidRPr="00866602">
        <w:rPr>
          <w:sz w:val="24"/>
        </w:rPr>
        <w:t xml:space="preserve">Recensement Général de </w:t>
      </w:r>
      <w:smartTag w:uri="urn:schemas-microsoft-com:office:smarttags" w:element="PersonName">
        <w:smartTagPr>
          <w:attr w:name="ProductID" w:val="la  Population"/>
        </w:smartTagPr>
        <w:r w:rsidR="007377C8" w:rsidRPr="00866602">
          <w:rPr>
            <w:sz w:val="24"/>
          </w:rPr>
          <w:t>la  Population</w:t>
        </w:r>
      </w:smartTag>
      <w:r w:rsidR="007377C8" w:rsidRPr="00866602">
        <w:rPr>
          <w:sz w:val="24"/>
        </w:rPr>
        <w:t xml:space="preserve"> et de l’Habitat</w:t>
      </w:r>
      <w:r w:rsidR="00555C7C">
        <w:rPr>
          <w:sz w:val="24"/>
        </w:rPr>
        <w:t>ion de 2006</w:t>
      </w:r>
      <w:r w:rsidR="007377C8" w:rsidRPr="00866602">
        <w:rPr>
          <w:sz w:val="24"/>
        </w:rPr>
        <w:t xml:space="preserve"> (RGPH</w:t>
      </w:r>
      <w:r w:rsidR="00555C7C">
        <w:rPr>
          <w:sz w:val="24"/>
        </w:rPr>
        <w:t>-2006</w:t>
      </w:r>
      <w:r w:rsidR="007377C8" w:rsidRPr="00866602">
        <w:rPr>
          <w:sz w:val="24"/>
        </w:rPr>
        <w:t>)</w:t>
      </w:r>
      <w:r w:rsidR="007377C8">
        <w:rPr>
          <w:sz w:val="24"/>
        </w:rPr>
        <w:t xml:space="preserve"> du Burkina Faso</w:t>
      </w:r>
      <w:r w:rsidR="00BB496C">
        <w:rPr>
          <w:sz w:val="24"/>
        </w:rPr>
        <w:t>, avec résidence à Ouagadougou</w:t>
      </w:r>
      <w:r w:rsidR="007377C8">
        <w:rPr>
          <w:sz w:val="24"/>
        </w:rPr>
        <w:t>.</w:t>
      </w:r>
    </w:p>
    <w:p w:rsidR="007377C8" w:rsidRDefault="007377C8" w:rsidP="007377C8">
      <w:pPr>
        <w:jc w:val="both"/>
        <w:rPr>
          <w:sz w:val="24"/>
        </w:rPr>
      </w:pPr>
    </w:p>
    <w:p w:rsidR="007377C8" w:rsidRDefault="007377C8" w:rsidP="007377C8">
      <w:pPr>
        <w:jc w:val="both"/>
        <w:rPr>
          <w:sz w:val="24"/>
        </w:rPr>
      </w:pPr>
      <w:r>
        <w:rPr>
          <w:sz w:val="24"/>
        </w:rPr>
        <w:t>A ce poste, j’ai :</w:t>
      </w:r>
    </w:p>
    <w:p w:rsidR="007377C8" w:rsidRDefault="001917AC" w:rsidP="007377C8">
      <w:pPr>
        <w:numPr>
          <w:ilvl w:val="0"/>
          <w:numId w:val="5"/>
        </w:numPr>
        <w:jc w:val="both"/>
        <w:rPr>
          <w:sz w:val="24"/>
        </w:rPr>
      </w:pPr>
      <w:r>
        <w:rPr>
          <w:sz w:val="24"/>
        </w:rPr>
        <w:t>Contribué à l’exécution de</w:t>
      </w:r>
      <w:r w:rsidR="007377C8">
        <w:rPr>
          <w:sz w:val="24"/>
        </w:rPr>
        <w:t>s activités préparatoires</w:t>
      </w:r>
      <w:r w:rsidR="00867C61">
        <w:rPr>
          <w:sz w:val="24"/>
        </w:rPr>
        <w:t xml:space="preserve"> </w:t>
      </w:r>
      <w:r w:rsidR="006746AF">
        <w:rPr>
          <w:sz w:val="24"/>
        </w:rPr>
        <w:t>(préparation des outils de collecte</w:t>
      </w:r>
      <w:r w:rsidR="00C67EAF">
        <w:rPr>
          <w:sz w:val="24"/>
        </w:rPr>
        <w:t xml:space="preserve">, </w:t>
      </w:r>
      <w:r w:rsidR="00867C61">
        <w:rPr>
          <w:sz w:val="24"/>
        </w:rPr>
        <w:t>la cartographie, le recensement pilote, etc</w:t>
      </w:r>
      <w:r>
        <w:rPr>
          <w:sz w:val="24"/>
        </w:rPr>
        <w:t>.</w:t>
      </w:r>
      <w:r w:rsidR="00867C61">
        <w:rPr>
          <w:sz w:val="24"/>
        </w:rPr>
        <w:t>)</w:t>
      </w:r>
      <w:r w:rsidR="00C67EAF">
        <w:rPr>
          <w:sz w:val="24"/>
        </w:rPr>
        <w:t xml:space="preserve"> </w:t>
      </w:r>
      <w:r w:rsidR="007377C8">
        <w:rPr>
          <w:sz w:val="24"/>
        </w:rPr>
        <w:t>;</w:t>
      </w:r>
    </w:p>
    <w:p w:rsidR="001917AC" w:rsidRDefault="001917AC" w:rsidP="001917AC">
      <w:pPr>
        <w:numPr>
          <w:ilvl w:val="0"/>
          <w:numId w:val="5"/>
        </w:numPr>
        <w:jc w:val="both"/>
        <w:rPr>
          <w:sz w:val="24"/>
        </w:rPr>
      </w:pPr>
      <w:r>
        <w:rPr>
          <w:sz w:val="24"/>
        </w:rPr>
        <w:t>Organisé et supervisé le dénombrement de la population ;</w:t>
      </w:r>
    </w:p>
    <w:p w:rsidR="001917AC" w:rsidRDefault="001917AC" w:rsidP="007377C8">
      <w:pPr>
        <w:numPr>
          <w:ilvl w:val="0"/>
          <w:numId w:val="5"/>
        </w:numPr>
        <w:jc w:val="both"/>
        <w:rPr>
          <w:sz w:val="24"/>
        </w:rPr>
      </w:pPr>
      <w:r>
        <w:rPr>
          <w:sz w:val="24"/>
        </w:rPr>
        <w:t>Planifié et supervisé les activités post-censitaires (enquête post-censitaire, traitement des données, validation des résultats, rédaction des rapports d’analyse, des rapports de synthèse, des monographies régionales et communales, la publication et diffusion des résultats).</w:t>
      </w:r>
    </w:p>
    <w:p w:rsidR="001917AC" w:rsidRDefault="001917AC" w:rsidP="001917AC">
      <w:pPr>
        <w:numPr>
          <w:ilvl w:val="0"/>
          <w:numId w:val="5"/>
        </w:numPr>
        <w:jc w:val="both"/>
        <w:rPr>
          <w:sz w:val="24"/>
        </w:rPr>
      </w:pPr>
      <w:r>
        <w:rPr>
          <w:sz w:val="24"/>
        </w:rPr>
        <w:t>Contribué à la réalisation de certaines activités ;</w:t>
      </w:r>
    </w:p>
    <w:p w:rsidR="007377C8" w:rsidRDefault="007377C8" w:rsidP="007377C8">
      <w:pPr>
        <w:numPr>
          <w:ilvl w:val="0"/>
          <w:numId w:val="5"/>
        </w:numPr>
        <w:jc w:val="both"/>
        <w:rPr>
          <w:sz w:val="24"/>
        </w:rPr>
      </w:pPr>
      <w:r>
        <w:rPr>
          <w:sz w:val="24"/>
        </w:rPr>
        <w:t xml:space="preserve">organisé les rencontres nécessaires au bon fonctionnement du projet ; </w:t>
      </w:r>
    </w:p>
    <w:p w:rsidR="007377C8" w:rsidRDefault="007377C8" w:rsidP="007377C8">
      <w:pPr>
        <w:numPr>
          <w:ilvl w:val="0"/>
          <w:numId w:val="5"/>
        </w:numPr>
        <w:jc w:val="both"/>
        <w:rPr>
          <w:sz w:val="24"/>
        </w:rPr>
      </w:pPr>
      <w:r>
        <w:rPr>
          <w:sz w:val="24"/>
        </w:rPr>
        <w:t>Fait des rapports mensuels</w:t>
      </w:r>
      <w:r w:rsidR="00C54691">
        <w:rPr>
          <w:sz w:val="24"/>
        </w:rPr>
        <w:t>, trimestriels et annuels</w:t>
      </w:r>
      <w:r>
        <w:rPr>
          <w:sz w:val="24"/>
        </w:rPr>
        <w:t xml:space="preserve"> sur l’état d’avancement du projet aux partenaires et au Gouvernement ;</w:t>
      </w:r>
    </w:p>
    <w:p w:rsidR="007377C8" w:rsidRDefault="007377C8" w:rsidP="007377C8">
      <w:pPr>
        <w:numPr>
          <w:ilvl w:val="0"/>
          <w:numId w:val="5"/>
        </w:numPr>
        <w:jc w:val="both"/>
        <w:rPr>
          <w:sz w:val="24"/>
        </w:rPr>
      </w:pPr>
      <w:r>
        <w:rPr>
          <w:sz w:val="24"/>
        </w:rPr>
        <w:t>Participé à la mobilisation des ressources pour le projet ;</w:t>
      </w:r>
    </w:p>
    <w:p w:rsidR="007377C8" w:rsidRDefault="007377C8" w:rsidP="007377C8">
      <w:pPr>
        <w:jc w:val="both"/>
        <w:rPr>
          <w:sz w:val="24"/>
        </w:rPr>
      </w:pPr>
    </w:p>
    <w:p w:rsidR="00BB496C" w:rsidRDefault="007377C8" w:rsidP="007377C8">
      <w:pPr>
        <w:jc w:val="both"/>
        <w:rPr>
          <w:sz w:val="24"/>
        </w:rPr>
      </w:pPr>
      <w:r w:rsidRPr="00866602">
        <w:rPr>
          <w:b/>
          <w:sz w:val="24"/>
        </w:rPr>
        <w:t>Août</w:t>
      </w:r>
      <w:r>
        <w:rPr>
          <w:b/>
          <w:sz w:val="24"/>
        </w:rPr>
        <w:t xml:space="preserve"> </w:t>
      </w:r>
      <w:r w:rsidRPr="00866602">
        <w:rPr>
          <w:b/>
          <w:sz w:val="24"/>
        </w:rPr>
        <w:t>2002 </w:t>
      </w:r>
      <w:r w:rsidR="00C67A57">
        <w:rPr>
          <w:b/>
          <w:sz w:val="24"/>
        </w:rPr>
        <w:t xml:space="preserve"> </w:t>
      </w:r>
      <w:r w:rsidRPr="00866602">
        <w:rPr>
          <w:b/>
          <w:sz w:val="24"/>
        </w:rPr>
        <w:t>à décembre</w:t>
      </w:r>
      <w:r w:rsidR="00B75EDD">
        <w:rPr>
          <w:b/>
          <w:sz w:val="24"/>
        </w:rPr>
        <w:t xml:space="preserve"> </w:t>
      </w:r>
      <w:r w:rsidRPr="00866602">
        <w:rPr>
          <w:b/>
          <w:sz w:val="24"/>
        </w:rPr>
        <w:t>2005 :</w:t>
      </w:r>
      <w:r w:rsidRPr="00866602">
        <w:rPr>
          <w:sz w:val="24"/>
        </w:rPr>
        <w:t xml:space="preserve"> Conseiller Technique Principal à l’UNFPA</w:t>
      </w:r>
      <w:r w:rsidR="00887899">
        <w:rPr>
          <w:sz w:val="24"/>
        </w:rPr>
        <w:t xml:space="preserve">, chargé du </w:t>
      </w:r>
      <w:r w:rsidRPr="00866602">
        <w:rPr>
          <w:sz w:val="24"/>
        </w:rPr>
        <w:t xml:space="preserve"> Recensement Général de la  Population et de l’Habitat </w:t>
      </w:r>
      <w:r w:rsidR="00555C7C">
        <w:rPr>
          <w:sz w:val="24"/>
        </w:rPr>
        <w:t xml:space="preserve">de 2003 </w:t>
      </w:r>
      <w:r w:rsidRPr="00866602">
        <w:rPr>
          <w:sz w:val="24"/>
        </w:rPr>
        <w:t>(RGPH</w:t>
      </w:r>
      <w:r w:rsidR="00555C7C">
        <w:rPr>
          <w:sz w:val="24"/>
        </w:rPr>
        <w:t>-2003</w:t>
      </w:r>
      <w:r w:rsidRPr="00866602">
        <w:rPr>
          <w:sz w:val="24"/>
        </w:rPr>
        <w:t>) de la République d’Haïti</w:t>
      </w:r>
      <w:r w:rsidR="00BB496C">
        <w:rPr>
          <w:sz w:val="24"/>
        </w:rPr>
        <w:t>, avec résidence à Port Au Prince ;</w:t>
      </w:r>
    </w:p>
    <w:p w:rsidR="007377C8" w:rsidRPr="00866602" w:rsidRDefault="00BB496C" w:rsidP="007377C8">
      <w:pPr>
        <w:jc w:val="both"/>
        <w:rPr>
          <w:sz w:val="24"/>
        </w:rPr>
      </w:pPr>
      <w:r>
        <w:rPr>
          <w:sz w:val="24"/>
        </w:rPr>
        <w:t xml:space="preserve">Parallèlement à cette fonction, j’étais également </w:t>
      </w:r>
      <w:r w:rsidR="00B75EDD">
        <w:rPr>
          <w:sz w:val="24"/>
        </w:rPr>
        <w:t>Chargé d</w:t>
      </w:r>
      <w:r w:rsidR="00B75EDD" w:rsidRPr="00866602">
        <w:rPr>
          <w:sz w:val="24"/>
        </w:rPr>
        <w:t>e</w:t>
      </w:r>
      <w:r w:rsidR="00B75EDD">
        <w:rPr>
          <w:sz w:val="24"/>
        </w:rPr>
        <w:t xml:space="preserve"> programme e</w:t>
      </w:r>
      <w:r>
        <w:rPr>
          <w:sz w:val="24"/>
        </w:rPr>
        <w:t>n Population et D</w:t>
      </w:r>
      <w:r w:rsidR="00B75EDD" w:rsidRPr="00866602">
        <w:rPr>
          <w:sz w:val="24"/>
        </w:rPr>
        <w:t>éveloppement</w:t>
      </w:r>
      <w:r w:rsidR="00B75EDD">
        <w:rPr>
          <w:sz w:val="24"/>
        </w:rPr>
        <w:t xml:space="preserve"> (P &amp; D)</w:t>
      </w:r>
      <w:r w:rsidR="003C7EA9">
        <w:rPr>
          <w:sz w:val="24"/>
        </w:rPr>
        <w:t xml:space="preserve"> au Bureau de l’UNFPA</w:t>
      </w:r>
      <w:r w:rsidR="00B75EDD">
        <w:rPr>
          <w:sz w:val="24"/>
        </w:rPr>
        <w:t xml:space="preserve">. </w:t>
      </w:r>
    </w:p>
    <w:p w:rsidR="007377C8" w:rsidRDefault="007377C8" w:rsidP="007377C8">
      <w:pPr>
        <w:jc w:val="both"/>
        <w:rPr>
          <w:sz w:val="24"/>
        </w:rPr>
      </w:pPr>
    </w:p>
    <w:p w:rsidR="007377C8" w:rsidRDefault="007377C8" w:rsidP="007377C8">
      <w:pPr>
        <w:jc w:val="both"/>
        <w:rPr>
          <w:sz w:val="24"/>
        </w:rPr>
      </w:pPr>
      <w:r>
        <w:rPr>
          <w:sz w:val="24"/>
        </w:rPr>
        <w:t>A ce poste, j’ai :</w:t>
      </w:r>
    </w:p>
    <w:p w:rsidR="007377C8" w:rsidRDefault="007377C8" w:rsidP="007377C8">
      <w:pPr>
        <w:numPr>
          <w:ilvl w:val="0"/>
          <w:numId w:val="5"/>
        </w:numPr>
        <w:jc w:val="both"/>
        <w:rPr>
          <w:sz w:val="24"/>
        </w:rPr>
      </w:pPr>
      <w:r>
        <w:rPr>
          <w:sz w:val="24"/>
        </w:rPr>
        <w:t>plani</w:t>
      </w:r>
      <w:r w:rsidR="00E03707">
        <w:rPr>
          <w:sz w:val="24"/>
        </w:rPr>
        <w:t>fié et supervisé l’exécution de</w:t>
      </w:r>
      <w:r>
        <w:rPr>
          <w:sz w:val="24"/>
        </w:rPr>
        <w:t>s activités du recensement </w:t>
      </w:r>
      <w:r w:rsidR="00887976">
        <w:rPr>
          <w:sz w:val="24"/>
        </w:rPr>
        <w:t xml:space="preserve">général </w:t>
      </w:r>
      <w:r w:rsidR="00C2250B">
        <w:rPr>
          <w:sz w:val="24"/>
        </w:rPr>
        <w:t>de la p</w:t>
      </w:r>
      <w:r w:rsidR="00887976">
        <w:rPr>
          <w:sz w:val="24"/>
        </w:rPr>
        <w:t xml:space="preserve">opulation </w:t>
      </w:r>
      <w:r>
        <w:rPr>
          <w:sz w:val="24"/>
        </w:rPr>
        <w:t>;</w:t>
      </w:r>
    </w:p>
    <w:p w:rsidR="007377C8" w:rsidRDefault="007377C8" w:rsidP="007377C8">
      <w:pPr>
        <w:numPr>
          <w:ilvl w:val="0"/>
          <w:numId w:val="5"/>
        </w:numPr>
        <w:jc w:val="both"/>
        <w:rPr>
          <w:sz w:val="24"/>
        </w:rPr>
      </w:pPr>
      <w:r>
        <w:rPr>
          <w:sz w:val="24"/>
        </w:rPr>
        <w:t>assuré la cohérence entre les différentes phases du projet ;</w:t>
      </w:r>
    </w:p>
    <w:p w:rsidR="007377C8" w:rsidRDefault="007377C8" w:rsidP="007377C8">
      <w:pPr>
        <w:numPr>
          <w:ilvl w:val="0"/>
          <w:numId w:val="5"/>
        </w:numPr>
        <w:jc w:val="both"/>
        <w:rPr>
          <w:sz w:val="24"/>
        </w:rPr>
      </w:pPr>
      <w:r>
        <w:rPr>
          <w:sz w:val="24"/>
        </w:rPr>
        <w:t xml:space="preserve">Apporté </w:t>
      </w:r>
      <w:r w:rsidR="00887976">
        <w:rPr>
          <w:sz w:val="24"/>
        </w:rPr>
        <w:t>un</w:t>
      </w:r>
      <w:r>
        <w:rPr>
          <w:sz w:val="24"/>
        </w:rPr>
        <w:t xml:space="preserve"> </w:t>
      </w:r>
      <w:r w:rsidR="00795F3F">
        <w:rPr>
          <w:sz w:val="24"/>
        </w:rPr>
        <w:t>appui</w:t>
      </w:r>
      <w:r>
        <w:rPr>
          <w:sz w:val="24"/>
        </w:rPr>
        <w:t xml:space="preserve"> technique à la réalisation de certaines activités ;</w:t>
      </w:r>
    </w:p>
    <w:p w:rsidR="007377C8" w:rsidRDefault="00357D8B" w:rsidP="007377C8">
      <w:pPr>
        <w:numPr>
          <w:ilvl w:val="0"/>
          <w:numId w:val="5"/>
        </w:numPr>
        <w:jc w:val="both"/>
        <w:rPr>
          <w:sz w:val="24"/>
        </w:rPr>
      </w:pPr>
      <w:r>
        <w:rPr>
          <w:sz w:val="24"/>
        </w:rPr>
        <w:t>Contribué au</w:t>
      </w:r>
      <w:r w:rsidR="007377C8">
        <w:rPr>
          <w:sz w:val="24"/>
        </w:rPr>
        <w:t xml:space="preserve"> recrutement des experts internationaux et nationaux ;</w:t>
      </w:r>
    </w:p>
    <w:p w:rsidR="007377C8" w:rsidRDefault="007377C8" w:rsidP="007377C8">
      <w:pPr>
        <w:numPr>
          <w:ilvl w:val="0"/>
          <w:numId w:val="5"/>
        </w:numPr>
        <w:jc w:val="both"/>
        <w:rPr>
          <w:sz w:val="24"/>
        </w:rPr>
      </w:pPr>
      <w:r>
        <w:rPr>
          <w:sz w:val="24"/>
        </w:rPr>
        <w:t>Participé à la mobilisation des fonds pour le projet ;</w:t>
      </w:r>
    </w:p>
    <w:p w:rsidR="007377C8" w:rsidRDefault="007377C8" w:rsidP="007377C8">
      <w:pPr>
        <w:numPr>
          <w:ilvl w:val="0"/>
          <w:numId w:val="5"/>
        </w:numPr>
        <w:jc w:val="both"/>
        <w:rPr>
          <w:sz w:val="24"/>
        </w:rPr>
      </w:pPr>
      <w:r>
        <w:rPr>
          <w:sz w:val="24"/>
        </w:rPr>
        <w:t xml:space="preserve">Géré les fonds </w:t>
      </w:r>
      <w:r w:rsidR="00795F3F">
        <w:rPr>
          <w:sz w:val="24"/>
        </w:rPr>
        <w:t>des partenaires internationaux pour le</w:t>
      </w:r>
      <w:r>
        <w:rPr>
          <w:sz w:val="24"/>
        </w:rPr>
        <w:t xml:space="preserve"> recensement ;</w:t>
      </w:r>
    </w:p>
    <w:p w:rsidR="007377C8" w:rsidRDefault="007377C8" w:rsidP="007377C8">
      <w:pPr>
        <w:numPr>
          <w:ilvl w:val="0"/>
          <w:numId w:val="5"/>
        </w:numPr>
        <w:jc w:val="both"/>
        <w:rPr>
          <w:sz w:val="24"/>
        </w:rPr>
      </w:pPr>
      <w:r>
        <w:rPr>
          <w:sz w:val="24"/>
        </w:rPr>
        <w:t>Fai</w:t>
      </w:r>
      <w:r w:rsidR="000D1A6B">
        <w:rPr>
          <w:sz w:val="24"/>
        </w:rPr>
        <w:t>t</w:t>
      </w:r>
      <w:r>
        <w:rPr>
          <w:sz w:val="24"/>
        </w:rPr>
        <w:t xml:space="preserve"> périodiquement, l</w:t>
      </w:r>
      <w:r w:rsidR="00E03707">
        <w:rPr>
          <w:sz w:val="24"/>
        </w:rPr>
        <w:t>e point sur l</w:t>
      </w:r>
      <w:r>
        <w:rPr>
          <w:sz w:val="24"/>
        </w:rPr>
        <w:t xml:space="preserve">’état d’avancement du projet aux </w:t>
      </w:r>
      <w:r w:rsidR="00E03707">
        <w:rPr>
          <w:sz w:val="24"/>
        </w:rPr>
        <w:t>partenaires</w:t>
      </w:r>
      <w:r>
        <w:rPr>
          <w:sz w:val="24"/>
        </w:rPr>
        <w:t xml:space="preserve"> et au Gouvernement ;</w:t>
      </w:r>
    </w:p>
    <w:p w:rsidR="007377C8" w:rsidRDefault="007377C8" w:rsidP="007377C8">
      <w:pPr>
        <w:numPr>
          <w:ilvl w:val="0"/>
          <w:numId w:val="5"/>
        </w:numPr>
        <w:jc w:val="both"/>
        <w:rPr>
          <w:sz w:val="24"/>
        </w:rPr>
      </w:pPr>
      <w:r>
        <w:rPr>
          <w:sz w:val="24"/>
        </w:rPr>
        <w:t xml:space="preserve">Appuyé le Bureau de l’UNFPA en tant que </w:t>
      </w:r>
      <w:r w:rsidR="00357D8B">
        <w:rPr>
          <w:sz w:val="24"/>
        </w:rPr>
        <w:t xml:space="preserve">chargé de programme </w:t>
      </w:r>
      <w:r>
        <w:rPr>
          <w:sz w:val="24"/>
        </w:rPr>
        <w:t>Population et Développement.</w:t>
      </w:r>
    </w:p>
    <w:p w:rsidR="007377C8" w:rsidRDefault="007377C8" w:rsidP="007377C8">
      <w:pPr>
        <w:jc w:val="both"/>
        <w:rPr>
          <w:sz w:val="24"/>
        </w:rPr>
      </w:pPr>
    </w:p>
    <w:p w:rsidR="000D1A6B" w:rsidRDefault="000D1A6B" w:rsidP="007377C8">
      <w:pPr>
        <w:jc w:val="both"/>
        <w:rPr>
          <w:b/>
          <w:sz w:val="24"/>
        </w:rPr>
      </w:pPr>
    </w:p>
    <w:p w:rsidR="007377C8" w:rsidRDefault="007377C8" w:rsidP="007377C8">
      <w:pPr>
        <w:jc w:val="both"/>
        <w:rPr>
          <w:b/>
          <w:sz w:val="24"/>
        </w:rPr>
      </w:pPr>
      <w:r>
        <w:rPr>
          <w:b/>
          <w:sz w:val="24"/>
        </w:rPr>
        <w:lastRenderedPageBreak/>
        <w:t>19</w:t>
      </w:r>
      <w:r w:rsidR="00B25408">
        <w:rPr>
          <w:b/>
          <w:sz w:val="24"/>
        </w:rPr>
        <w:t>93</w:t>
      </w:r>
      <w:r>
        <w:rPr>
          <w:b/>
          <w:sz w:val="24"/>
        </w:rPr>
        <w:t xml:space="preserve"> à 1996 : - Responsable de </w:t>
      </w:r>
      <w:smartTag w:uri="urn:schemas-microsoft-com:office:smarttags" w:element="PersonName">
        <w:smartTagPr>
          <w:attr w:name="ProductID" w:val="la Division"/>
        </w:smartTagPr>
        <w:r>
          <w:rPr>
            <w:b/>
            <w:sz w:val="24"/>
          </w:rPr>
          <w:t>la Division</w:t>
        </w:r>
      </w:smartTag>
      <w:r>
        <w:rPr>
          <w:b/>
          <w:sz w:val="24"/>
        </w:rPr>
        <w:t xml:space="preserve"> des Recensements Généraux de Population et des enquêtes démographiques à l’Institut National de </w:t>
      </w:r>
      <w:smartTag w:uri="urn:schemas-microsoft-com:office:smarttags" w:element="PersonName">
        <w:smartTagPr>
          <w:attr w:name="ProductID" w:val="la Statistique"/>
        </w:smartTagPr>
        <w:r>
          <w:rPr>
            <w:b/>
            <w:sz w:val="24"/>
          </w:rPr>
          <w:t>la Statistique</w:t>
        </w:r>
      </w:smartTag>
      <w:r>
        <w:rPr>
          <w:b/>
          <w:sz w:val="24"/>
        </w:rPr>
        <w:t xml:space="preserve"> (</w:t>
      </w:r>
      <w:r w:rsidR="00795F3F">
        <w:rPr>
          <w:b/>
          <w:sz w:val="24"/>
        </w:rPr>
        <w:t>Abidjan</w:t>
      </w:r>
      <w:r>
        <w:rPr>
          <w:b/>
          <w:sz w:val="24"/>
        </w:rPr>
        <w:t>) (Côte-d’Ivoire).</w:t>
      </w:r>
    </w:p>
    <w:p w:rsidR="007377C8" w:rsidRDefault="007377C8" w:rsidP="007377C8">
      <w:pPr>
        <w:jc w:val="both"/>
        <w:rPr>
          <w:b/>
          <w:sz w:val="24"/>
        </w:rPr>
      </w:pPr>
    </w:p>
    <w:p w:rsidR="00D85435" w:rsidRDefault="00D85435" w:rsidP="007377C8">
      <w:pPr>
        <w:jc w:val="both"/>
        <w:rPr>
          <w:sz w:val="24"/>
        </w:rPr>
      </w:pPr>
      <w:r>
        <w:rPr>
          <w:sz w:val="24"/>
        </w:rPr>
        <w:t xml:space="preserve">A ce poste, </w:t>
      </w:r>
      <w:r w:rsidR="007377C8">
        <w:rPr>
          <w:sz w:val="24"/>
        </w:rPr>
        <w:t>j’ai réalisé au sein d’une équipe</w:t>
      </w:r>
      <w:r w:rsidR="007377C8">
        <w:rPr>
          <w:b/>
          <w:sz w:val="24"/>
        </w:rPr>
        <w:t xml:space="preserve">, </w:t>
      </w:r>
      <w:r w:rsidR="007377C8">
        <w:rPr>
          <w:sz w:val="24"/>
        </w:rPr>
        <w:t xml:space="preserve">«l’Enquête Ivoirienne sur les migrations et l’urbanisation ». C’est une </w:t>
      </w:r>
      <w:r w:rsidR="007142B5">
        <w:rPr>
          <w:sz w:val="24"/>
        </w:rPr>
        <w:t>étude</w:t>
      </w:r>
      <w:r w:rsidR="007377C8">
        <w:rPr>
          <w:sz w:val="24"/>
        </w:rPr>
        <w:t xml:space="preserve"> nationale réalisée dans le cadre du</w:t>
      </w:r>
      <w:r w:rsidR="00555C7C">
        <w:rPr>
          <w:sz w:val="24"/>
        </w:rPr>
        <w:t xml:space="preserve"> Réseau d’Etudes sur les Migrations et l’U</w:t>
      </w:r>
      <w:r w:rsidR="007377C8">
        <w:rPr>
          <w:sz w:val="24"/>
        </w:rPr>
        <w:t xml:space="preserve">rbanisation en Afrique de l’Ouest (REMUAO), regroupant huit pays. </w:t>
      </w:r>
    </w:p>
    <w:p w:rsidR="007377C8" w:rsidRDefault="00D85435" w:rsidP="007377C8">
      <w:pPr>
        <w:jc w:val="both"/>
        <w:rPr>
          <w:b/>
          <w:sz w:val="24"/>
        </w:rPr>
      </w:pPr>
      <w:r>
        <w:rPr>
          <w:sz w:val="24"/>
        </w:rPr>
        <w:t>En tant que chef de projet</w:t>
      </w:r>
      <w:r w:rsidR="007377C8">
        <w:rPr>
          <w:sz w:val="24"/>
        </w:rPr>
        <w:t>, j’ai :</w:t>
      </w:r>
    </w:p>
    <w:p w:rsidR="007377C8" w:rsidRDefault="007377C8" w:rsidP="007377C8">
      <w:pPr>
        <w:jc w:val="both"/>
        <w:rPr>
          <w:sz w:val="24"/>
        </w:rPr>
      </w:pPr>
    </w:p>
    <w:p w:rsidR="007377C8" w:rsidRDefault="007377C8" w:rsidP="007377C8">
      <w:pPr>
        <w:numPr>
          <w:ilvl w:val="0"/>
          <w:numId w:val="5"/>
        </w:numPr>
        <w:jc w:val="both"/>
        <w:rPr>
          <w:sz w:val="24"/>
        </w:rPr>
      </w:pPr>
      <w:r>
        <w:rPr>
          <w:sz w:val="24"/>
        </w:rPr>
        <w:t>planifié et supervisé l’exécution de toutes les phases de l’enquête avec la méthodologie arrêtée par le réseau ;</w:t>
      </w:r>
    </w:p>
    <w:p w:rsidR="007377C8" w:rsidRDefault="007377C8" w:rsidP="007377C8">
      <w:pPr>
        <w:numPr>
          <w:ilvl w:val="0"/>
          <w:numId w:val="5"/>
        </w:numPr>
        <w:jc w:val="both"/>
        <w:rPr>
          <w:sz w:val="24"/>
        </w:rPr>
      </w:pPr>
      <w:r>
        <w:rPr>
          <w:sz w:val="24"/>
        </w:rPr>
        <w:t xml:space="preserve">Assuré le recrutement </w:t>
      </w:r>
      <w:r w:rsidR="007D23F3">
        <w:rPr>
          <w:sz w:val="24"/>
        </w:rPr>
        <w:t xml:space="preserve">et la formation </w:t>
      </w:r>
      <w:r>
        <w:rPr>
          <w:sz w:val="24"/>
        </w:rPr>
        <w:t>du personnel du projet ;</w:t>
      </w:r>
    </w:p>
    <w:p w:rsidR="007377C8" w:rsidRDefault="007377C8" w:rsidP="007377C8">
      <w:pPr>
        <w:numPr>
          <w:ilvl w:val="0"/>
          <w:numId w:val="5"/>
        </w:numPr>
        <w:jc w:val="both"/>
        <w:rPr>
          <w:sz w:val="24"/>
        </w:rPr>
      </w:pPr>
      <w:r>
        <w:rPr>
          <w:sz w:val="24"/>
        </w:rPr>
        <w:t>Participé à la mobilisation des fonds pour le projet ;</w:t>
      </w:r>
    </w:p>
    <w:p w:rsidR="00D85435" w:rsidRDefault="00D85435" w:rsidP="00D85435">
      <w:pPr>
        <w:numPr>
          <w:ilvl w:val="0"/>
          <w:numId w:val="5"/>
        </w:numPr>
        <w:jc w:val="both"/>
        <w:rPr>
          <w:sz w:val="24"/>
        </w:rPr>
      </w:pPr>
      <w:r>
        <w:rPr>
          <w:sz w:val="24"/>
        </w:rPr>
        <w:t xml:space="preserve">Apporté </w:t>
      </w:r>
      <w:r w:rsidR="00887976">
        <w:rPr>
          <w:sz w:val="24"/>
        </w:rPr>
        <w:t>un</w:t>
      </w:r>
      <w:r>
        <w:rPr>
          <w:sz w:val="24"/>
        </w:rPr>
        <w:t xml:space="preserve"> appui technique à la réalisation de certaines activités ;</w:t>
      </w:r>
    </w:p>
    <w:p w:rsidR="007377C8" w:rsidRDefault="007377C8" w:rsidP="007377C8">
      <w:pPr>
        <w:numPr>
          <w:ilvl w:val="0"/>
          <w:numId w:val="5"/>
        </w:numPr>
        <w:jc w:val="both"/>
        <w:rPr>
          <w:sz w:val="24"/>
        </w:rPr>
      </w:pPr>
      <w:r>
        <w:rPr>
          <w:sz w:val="24"/>
        </w:rPr>
        <w:t xml:space="preserve">Participé aux différentes rencontres </w:t>
      </w:r>
      <w:r w:rsidR="00D85435">
        <w:rPr>
          <w:sz w:val="24"/>
        </w:rPr>
        <w:t xml:space="preserve">internationales </w:t>
      </w:r>
      <w:r>
        <w:rPr>
          <w:sz w:val="24"/>
        </w:rPr>
        <w:t xml:space="preserve">organisées par le réseau dans </w:t>
      </w:r>
      <w:r w:rsidR="00D85435">
        <w:rPr>
          <w:sz w:val="24"/>
        </w:rPr>
        <w:t>le cadre du projet</w:t>
      </w:r>
      <w:r>
        <w:rPr>
          <w:sz w:val="24"/>
        </w:rPr>
        <w:t xml:space="preserve">. </w:t>
      </w:r>
    </w:p>
    <w:p w:rsidR="007377C8" w:rsidRDefault="007377C8" w:rsidP="007377C8">
      <w:pPr>
        <w:jc w:val="both"/>
        <w:rPr>
          <w:sz w:val="24"/>
        </w:rPr>
      </w:pPr>
      <w:r>
        <w:rPr>
          <w:sz w:val="24"/>
        </w:rPr>
        <w:t>Cette étude a donné lieu à des publications nationales et régionales.</w:t>
      </w:r>
    </w:p>
    <w:p w:rsidR="007377C8" w:rsidRDefault="007377C8" w:rsidP="007377C8">
      <w:pPr>
        <w:jc w:val="both"/>
        <w:rPr>
          <w:sz w:val="24"/>
        </w:rPr>
      </w:pPr>
    </w:p>
    <w:p w:rsidR="007377C8" w:rsidRDefault="007377C8" w:rsidP="007377C8">
      <w:pPr>
        <w:jc w:val="both"/>
        <w:rPr>
          <w:sz w:val="24"/>
        </w:rPr>
      </w:pPr>
      <w:r>
        <w:rPr>
          <w:sz w:val="24"/>
        </w:rPr>
        <w:t xml:space="preserve">- Pendant cette période, j’ai initié la première enquête démographique et de santé de </w:t>
      </w:r>
      <w:smartTag w:uri="urn:schemas-microsoft-com:office:smarttags" w:element="PersonName">
        <w:smartTagPr>
          <w:attr w:name="ProductID" w:val="䐘ヶ┄teưČ⠈ͼ&#10;ƬĈàƯČ颀ͼ㮘ͼƩĈ☔ͳ⚰ͳ侨͵ƦĈ 訰 ơČ䡬ヶ娌ミ䠼ヶꉀ땤ヘ▰ͳ ǚĈ娸ミꉀ 粼ͼ♠ͳ ǗČ䡬ヶ娌ミ䠼ヶꉀ땤ヘ⚨ͳmp ǈĈ⚄ͳ❈ͳ▸ͳ\BenǅĈ娸ミꉀ&#10;窜ͼ⛸ͳ ǂČ䡬ヶ娌ミ䠼ヶꉀ땤ヘ❀ͳU ǻĈ✜ͳ⟠ͳ⚰ͳcumeǰĈ娸ミꉀ 粔ͼ➐ͳ ǭČ䡬ヶ娌ミ䠼ヶꉀ땤ヘ⟘ͳin ǦĈ➴ͳ⡸ͳ❈ͳ_COMǣĈ娸ミꉀ▌ͳ⠨ͳ ĘČ䡬ヶ娌ミ䠼ヶꉀ땤ヘ⡰ͳ đĈ⡌ͳ⤐ͳ⟠ͳĎĈ娸ミꉀ窴ͼ⣀ͳ ċČ䡬ヶ娌ミ䠼ヶꉀ땤ヘ⤈ͳ ļĈ⣤ͳ⦨ͳ⡸ͳĹĈ娸ミꉀ&quot;⧌ͳ⥘ͳ ĶČ䡬ヶ娌ミ䠼ヶꉀ땤ヘ⦠ͳ įĈ⥼ͳ⩨ͳ⤐ͳĤĈréalisationġĈ娸ミꉀ.俴͵⨘ͳ ŞČ䡬ヶ娌ミ䠼ヶꉀ땤ヘ⩠ͳ ŗĈ⨼ͳ悀ͷ⦨ͳŌĐ;)⍈Đĸ쀎삣색&#10;@ 쀋\Ú)šĈ횤Ⲑͳ䔀͵ƞĈ娸ミꉀ꤬ⱀͳ ƛČ䡬ヶ娌ミ䠼ヶꉀ땤ヘⲈͳ ƌĈⱤͳ⴨ͳ⯸ͳƉĈ娸ミꉀⵌͳⳘͳ ƆČ䡬ヶ娌ミ䠼ヶꉀ땤ヘⴠͳ ƿĈ⳼ͳⷨͳⲐͳƴĈréaliséƱĈ娸ミꉀ헌⶘ͳ ƮČ䡬ヶ娌ミ䠼ヶꉀ땤ヘⷠͳ ƧĈⶼͳ⺀ͳ⴨ͳǜĈ娸ミꉀ䓔͵⸰ͳ ǙČ䡬ヶ娌ミ䠼ヶꉀ땤ヘ⹸ͳ ǒĈ⹔ͳ⼘ͳⷨͳǏĈ娸ミꉀ샔$⻈ͳ ǄČ䡬ヶ娌ミ䠼ヶꉀ땤ヘ⼐ͳ ǽĈ⻬ͳ⾰ͳ⺀ͳǺĈ娸ミꉀ!⽠ͳ ǷČ䡬ヶ娌ミ䠼ヶꉀ땤ヘ⾨ͳ ǨĈ⾄ͳ聘͹⼘ͳǥĈ娸ミꉀ현耈͹्ǢĎŸ䫐਀䐘ヶ┄teưČ⠈ͼ&#10;ƬĈàƯČ颀ͼ㮘ͼƩĈ☔ͳ⚰ͳ侨͵ƦĈ 訰 ơČ䡬ヶ娌ミ䠼ヶꉀ땤ヘ▰ͳ ǚĈ娸ミꉀ 粼ͼ♠ͳ ǗČ䡬ヶ娌ミ䠼ヶꉀ땤ヘ⚨ͳmp ǈĈ⚄ͳ❈ͳ▸ͳ\BenǅĈ娸ミꉀ&#10;窜ͼ⛸ͳ ǂČ䡬ヶ娌ミ䠼ヶꉀ땤ヘ❀ͳU ǻĈ✜ͳ⟠ͳ⚰ͳcumeǰĈ娸ミꉀ 粔ͼ➐ͳ ǭČ䡬ヶ娌ミ䠼ヶꉀ땤ヘ⟘ͳin ǦĈ➴ͳ⡸ͳ❈ͳ_COMǣĈ娸ミꉀ▌ͳ⠨ͳ ĘČ䡬ヶ娌ミ䠼ヶꉀ땤ヘ⡰ͳ đĈ⡌ͳ⤐ͳ⟠ͳĎĈ娸ミꉀ窴ͼ⣀ͳ ċČ䡬ヶ娌ミ䠼ヶꉀ땤ヘ⤈ͳ ļĈ⣤ͳ⦨ͳ⡸ͳĹĈ娸ミꉀ&quot;⧌ͳ⥘ͳ ĶČ䡬ヶ娌ミ䠼ヶꉀ땤ヘ⦠ͳ įĈ⥼ͳ⩨ͳ⤐ͳĤĈréalisationġĈ娸ミꉀ.俴͵⨘ͳ ŞČ䡬ヶ娌ミ䠼ヶꉀ땤ヘ⩠ͳ ŗĈ⨼ͳ悀ͷ⦨ͳŌĐ;)⍈Đĸ쀎삣색&#10;@ 쀋\Ú)šĈ횤Ⲑͳ䔀͵ƞĈ娸ミꉀ꤬ⱀͳ ƛČ䡬ヶ娌ミ䠼ヶꉀ땤ヘⲈͳ ƌĈⱤͳ⴨ͳ⯸ͳƉĈ娸ミꉀⵌͳⳘͳ ƆČ䡬ヶ娌ミ䠼ヶꉀ땤ヘⴠͳ ƿĈ⳼ͳⷨͳⲐͳƴĈréaliséƱĈ娸ミꉀ헌⶘ͳ ƮČ䡬ヶ娌ミ䠼ヶꉀ땤ヘⷠͳ ƧĈⶼͳ⺀ͳ⴨ͳǜĈ娸ミꉀ䓔͵⸰ͳ ǙČ䡬ヶ娌ミ䠼ヶꉀ땤ヘ⹸ͳ ǒĈ⹔ͳ⼘ͳⷨͳǏĈ娸ミꉀ샔$⻈ͳ ǄČ䡬ヶ娌ミ䠼ヶꉀ땤ヘ⼐ͳ ǽĈ⻬ͳ⾰ͳ⺀ͳǺĈ娸ミꉀ!⽠ͳ ǷČ䡬ヶ娌ミ䠼ヶꉀ땤ヘ⾨ͳ ǨĈ⾄ͳ聘͹⼘ͳǥĈ娸ミꉀ현耈͹्ǢĎŸ䫐਀䐘ヶ┄teưČ⠈ͼ&#10;ƬĈàƯČ颀ͼ㮘ͼƩĈ☔ͳ⚰ͳ侨͵ƦĈ 訰 ơČ䡬ヶ娌ミ䠼ヶꉀ땤ヘ▰ͳ ǚĈ娸ミꉀ 粼ͼ♠ͳ ǗČ䡬ヶ娌ミ䠼ヶꉀ땤ヘ⚨ͳmp ǈĈ⚄ͳ❈ͳ▸ͳ\BenǅĈ娸ミꉀ&#10;窜ͼ⛸ͳ ǂČ䡬ヶ娌ミ䠼ヶꉀ땤ヘ❀ͳU ǻĈ✜ͳ⟠ͳ⚰ͳcumeǰĈ娸ミꉀ 粔ͼ➐ͳ ǭČ䡬ヶ娌ミ䠼ヶꉀ땤ヘ⟘ͳin ǦĈ➴ͳ⡸ͳ❈ͳ_COMǣĈ娸ミꉀ▌ͳ⠨ͳ ĘČ䡬ヶ娌ミ䠼ヶꉀ땤ヘ⡰ͳ đĈ⡌ͳ⤐ͳ⟠ͳĎĈ娸ミꉀ窴ͼ⣀ͳ ċČ䡬ヶ娌ミ䠼ヶꉀ땤ヘ⤈ͳ ļĈ⣤ͳ⦨ͳ⡸ͳĹĈ娸ミꉀ&quot;⧌ͳ⥘ͳ ĶČ䡬ヶ娌ミ䠼ヶꉀ땤ヘ⦠ͳ įĈ⥼ͳ⩨ͳ⤐ͳĤĈréalisationġĈ娸ミꉀ.俴͵⨘ͳ ŞČ䡬ヶ娌ミ䠼ヶꉀ땤ヘ⩠ͳ ŗĈ⨼ͳ悀ͷ⦨ͳŌĐ;)⍈Đĸ쀎삣색&#10;@ 쀋\Ú)šĈ횤Ⲑͳ䔀͵ƞĈ娸ミꉀ꤬ⱀͳ ƛČ䡬ヶ娌ミ䠼ヶꉀ땤ヘⲈͳ ƌĈⱤͳ⴨ͳ⯸ͳƉĈ娸ミꉀⵌͳⳘͳ ƆČ䡬ヶ娌ミ䠼ヶꉀ땤ヘⴠͳ ƿĈ⳼ͳⷨͳⲐͳƴĈréaliséƱĈ娸ミꉀ헌⶘ͳ ƮČ䡬ヶ娌ミ䠼ヶꉀ땤ヘⷠͳ ƧĈⶼͳ⺀ͳ⴨ͳǜĈ娸ミꉀ䓔͵⸰ͳ ǙČ䡬ヶ娌ミ䠼ヶꉀ땤ヘ⹸ͳ ǒĈ⹔ͳ⼘ͳⷨͳǏĈ娸ミꉀ샔$⻈ͳ ǄČ䡬ヶ娌ミ䠼ヶꉀ땤ヘ⼐ͳ ǽĈ⻬ͳ⾰ͳ⺀ͳǺĈ娸ミꉀ!⽠ͳ ǷČ䡬ヶ娌ミ䠼ヶꉀ땤ヘ⾨ͳ ǨĈ⾄ͳ聘͹⼘ͳǥĈ娸ミꉀ현耈͹्ǢĎŸ䫐਀䐘ヶ┄teưČ⠈ͼ&#10;ƬĈàƯČ颀ͼ㮘ͼƩĈ☔ͳ⚰ͳ侨͵ƦĈ 訰 ơČ䡬ヶ娌ミ䠼ヶꉀ땤ヘ▰ͳ ǚĈ娸ミꉀ 粼ͼ♠ͳ ǗČ䡬ヶ娌ミ䠼ヶꉀ땤ヘ⚨ͳmp ǈĈ⚄ͳ❈ͳ▸ͳ\BenǅĈ娸ミꉀ&#10;窜ͼ⛸ͳ ǂČ䡬ヶ娌ミ䠼ヶꉀ땤ヘ❀ͳU ǻĈ✜ͳ⟠ͳ⚰ͳcumeǰĈ娸ミꉀ 粔ͼ➐ͳ ǭČ䡬ヶ娌ミ䠼ヶꉀ땤ヘ⟘ͳin ǦĈ➴ͳ⡸ͳ❈ͳ_COMǣĈ娸ミꉀ▌ͳ⠨ͳ ĘČ䡬ヶ娌ミ䠼ヶꉀ땤ヘ⡰ͳ đĈ⡌ͳ⤐ͳ⟠ͳĎĈ娸ミꉀ窴ͼ⣀ͳ ċČ䡬ヶ娌ミ䠼ヶꉀ땤ヘ⤈ͳ ļĈ⣤ͳ⦨ͳ⡸ͳĹĈ娸ミꉀ&quot;⧌ͳ⥘ͳ ĶČ䡬ヶ娌ミ䠼ヶꉀ땤ヘ⦠ͳ įĈ⥼ͳ⩨ͳ⤐ͳĤĈréalisationġĈ娸ミꉀ.俴͵⨘ͳ ŞČ䡬ヶ娌ミ䠼ヶꉀ땤ヘ⩠ͳ ŗĈ⨼ͳ悀ͷ⦨ͳŌĐ;)⍈Đĸ쀎삣색&#10;@ 쀋\Ú)šĈ횤Ⲑͳ䔀͵ƞĈ娸ミꉀ꤬ⱀͳ ƛČ䡬ヶ娌ミ䠼ヶꉀ땤ヘⲈͳ ƌĈⱤͳ⴨ͳ⯸ͳƉĈ娸ミꉀⵌͳⳘͳ ƆČ䡬ヶ娌ミ䠼ヶꉀ땤ヘⴠͳ ƿĈ⳼ͳⷨͳⲐͳƴĈréaliséƱĈ娸ミꉀ헌⶘ͳ ƮČ䡬ヶ娌ミ䠼ヶꉀ땤ヘⷠͳ ƧĈⶼͳ⺀ͳ⴨ͳǜĈ娸ミꉀ䓔͵⸰ͳ ǙČ䡬ヶ娌ミ䠼ヶꉀ땤ヘ⹸ͳ ǒĈ⹔ͳ⼘ͳⷨͳǏĈ娸ミꉀ샔$⻈ͳ ǄČ䡬ヶ娌ミ䠼ヶꉀ땤ヘ⼐ͳ ǽĈ⻬ͳ⾰ͳ⺀ͳǺĈ娸ミꉀ!⽠ͳ ǷČ䡬ヶ娌ミ䠼ヶꉀ땤ヘ⾨ͳ ǨĈ⾄ͳ聘͹⼘ͳǥĈ娸ミꉀ현耈͹्ǢĎŸ䫐਀䐘ヶ┄teưČ⠈ͼ&#10;ƬĈàƯČ颀ͼ㮘ͼƩĈ☔ͳ⚰ͳ侨͵ƦĈ 訰 ơČ䡬ヶ娌ミ䠼ヶꉀ땤ヘ▰ͳ ǚĈ娸ミꉀ 粼ͼ♠ͳ ǗČ䡬ヶ娌ミ䠼ヶꉀ땤ヘ⚨ͳmp ǈĈ⚄ͳ❈ͳ▸ͳ\BenǅĈ娸ミꉀ&#10;窜ͼ⛸ͳ ǂČ䡬ヶ娌ミ䠼ヶꉀ땤ヘ❀ͳU ǻĈ✜ͳ⟠ͳ⚰ͳcumeǰĈ娸ミꉀ 粔ͼ➐ͳ ǭČ䡬ヶ娌ミ䠼ヶꉀ땤ヘ⟘ͳin ǦĈ➴ͳ⡸ͳ❈ͳ_COMǣĈ娸ミꉀ▌ͳ⠨ͳ ĘČ䡬ヶ娌ミ䠼ヶꉀ땤ヘ⡰ͳ đĈ⡌ͳ⤐ͳ⟠ͳĎĈ娸ミꉀ窴ͼ⣀ͳ ċČ䡬ヶ娌ミ䠼ヶꉀ땤ヘ⤈ͳ ļĈ⣤ͳ⦨ͳ⡸ͳĹĈ娸ミꉀ&quot;⧌ͳ⥘ͳ ĶČ䡬ヶ娌ミ䠼ヶꉀ땤ヘ⦠ͳ įĈ⥼ͳ⩨ͳ⤐ͳĤĈréalisationġĈ娸ミꉀ.俴͵⨘ͳ ŞČ䡬ヶ娌ミ䠼ヶꉀ땤ヘ⩠ͳ ŗĈ⨼ͳ悀ͷ⦨ͳŌĐ;)⍈Đĸ쀎삣색&#10;@ 쀋\Ú)šĈ횤Ⲑͳ䔀͵ƞĈ娸ミꉀ꤬ⱀͳ ƛČ䡬ヶ娌ミ䠼ヶꉀ땤ヘⲈͳ ƌĈⱤͳ⴨ͳ⯸ͳƉĈ娸ミꉀⵌͳⳘͳ ƆČ䡬ヶ娌ミ䠼ヶꉀ땤ヘⴠͳ ƿĈ⳼ͳⷨͳⲐͳƴĈréaliséƱĈ娸ミꉀ헌⶘ͳ ƮČ䡬ヶ娌ミ䠼ヶꉀ땤ヘⷠͳ ƧĈⶼͳ⺀ͳ⴨ͳǜĈ娸ミꉀ䓔͵⸰ͳ ǙČ䡬ヶ娌ミ䠼ヶꉀ땤ヘ⹸ͳ ǒĈ⹔ͳ⼘ͳⷨͳǏĈ娸ミꉀ샔$⻈ͳ ǄČ䡬ヶ娌ミ䠼ヶꉀ땤ヘ⼐ͳ ǽĈ⻬ͳ⾰ͳ⺀ͳǺĈ娸ミꉀ!⽠ͳ ǷČ䡬ヶ娌ミ䠼ヶꉀ땤ヘ⾨ͳ ǨĈ⾄ͳ聘͹⼘ͳǥĈ娸ミꉀ현耈͹्ǢĎŸ䫐਀䐘ヶ┄teưČ⠈ͼ&#10;ƬĈàƯČ颀ͼ㮘ͼƩĈ☔ͳ⚰ͳ侨͵ƦĈ 訰 ơČ䡬ヶ娌ミ䠼ヶꉀ땤ヘ▰ͳ ǚĈ娸ミꉀ 粼ͼ♠ͳ ǗČ䡬ヶ娌ミ䠼ヶꉀ땤ヘ⚨ͳmp ǈĈ⚄ͳ❈ͳ▸ͳ\BenǅĈ娸ミꉀ&#10;窜ͼ⛸ͳ ǂČ䡬ヶ娌ミ䠼ヶꉀ땤ヘ❀ͳU ǻĈ✜ͳ⟠ͳ⚰ͳcumeǰĈ娸ミꉀ 粔ͼ➐ͳ ǭČ䡬ヶ娌ミ䠼ヶꉀ땤ヘ⟘ͳin ǦĈ➴ͳ⡸ͳ❈ͳ_COMǣĈ娸ミꉀ▌ͳ⠨ͳ ĘČ䡬ヶ娌ミ䠼ヶꉀ땤ヘ⡰ͳ đĈ⡌ͳ⤐ͳ⟠ͳĎĈ娸ミꉀ窴ͼ⣀ͳ ċČ䡬ヶ娌ミ䠼ヶꉀ땤ヘ⤈ͳ ļĈ⣤ͳ⦨ͳ⡸ͳĹĈ娸ミꉀ&quot;⧌ͳ⥘ͳ ĶČ䡬ヶ娌ミ䠼ヶꉀ땤ヘ⦠ͳ įĈ⥼ͳ⩨ͳ⤐ͳĤĈréalisationġĈ娸ミꉀ.俴͵⨘ͳ ŞČ䡬ヶ娌ミ䠼ヶꉀ땤ヘ⩠ͳ ŗĈ⨼ͳ悀ͷ⦨ͳŌĐ;)⍈Đĸ쀎삣색&#10;@ 쀋\Ú)šĈ횤Ⲑͳ䔀͵ƞĈ娸ミꉀ꤬ⱀͳ ƛČ䡬ヶ娌ミ䠼ヶꉀ땤ヘⲈͳ ƌĈⱤͳ⴨ͳ⯸ͳƉĈ娸ミꉀⵌͳⳘͳ ƆČ䡬ヶ娌ミ䠼ヶꉀ땤ヘⴠͳ ƿĈ⳼ͳⷨͳⲐͳƴĈréaliséƱĈ娸ミꉀ헌⶘ͳ ƮČ䡬ヶ娌ミ䠼ヶꉀ땤ヘⷠͳ ƧĈⶼͳ⺀ͳ⴨ͳǜĈ娸ミꉀ䓔͵⸰ͳ ǙČ䡬ヶ娌ミ䠼ヶꉀ땤ヘ⹸ͳ ǒĈ⹔ͳ⼘ͳⷨͳǏĈ娸ミꉀ샔$⻈ͳ ǄČ䡬ヶ娌ミ䠼ヶꉀ땤ヘ⼐ͳ ǽĈ⻬ͳ⾰ͳ⺀ͳǺĈ娸ミꉀ!⽠ͳ ǷČ䡬ヶ娌ミ䠼ヶꉀ땤ヘ⾨ͳ ǨĈ⾄ͳ聘͹⼘ͳǥĈ娸ミꉀ현耈͹्ǢĎŸ䫐਀䐘ヶ┄teưČ⠈ͼ&#10;ƬĈàƯČ颀ͼ㮘ͼƩĈ☔ͳ⚰ͳ侨͵ƦĈ 訰 ơČ䡬ヶ娌ミ䠼ヶꉀ땤ヘ▰ͳ ǚĈ娸ミꉀ 粼ͼ♠ͳ ǗČ䡬ヶ娌ミ䠼ヶꉀ땤ヘ⚨ͳmp ǈĈ⚄ͳ❈ͳ▸ͳ\BenǅĈ娸ミꉀ&#10;窜ͼ⛸ͳ ǂČ䡬ヶ娌ミ䠼ヶꉀ땤ヘ❀ͳU ǻĈ✜ͳ⟠ͳ⚰ͳcumeǰĈ娸ミꉀ 粔ͼ➐ͳ ǭČ䡬ヶ娌ミ䠼ヶꉀ땤ヘ⟘ͳin ǦĈ➴ͳ⡸ͳ❈ͳ_COMǣĈ娸ミꉀ▌ͳ⠨ͳ ĘČ䡬ヶ娌ミ䠼ヶꉀ땤ヘ⡰ͳ đĈ⡌ͳ⤐ͳ⟠ͳĎĈ娸ミꉀ窴ͼ⣀ͳ ċČ䡬ヶ娌ミ䠼ヶꉀ땤ヘ⤈ͳ ļĈ⣤ͳ⦨ͳ⡸ͳĹĈ娸ミꉀ&quot;⧌ͳ⥘ͳ ĶČ䡬ヶ娌ミ䠼ヶꉀ땤ヘ⦠ͳ įĈ⥼ͳ⩨ͳ⤐ͳĤĈréalisationġĈ娸ミꉀ.俴͵⨘ͳ ŞČ䡬ヶ娌ミ䠼ヶꉀ땤ヘ⩠ͳ ŗĈ⨼ͳ悀ͷ⦨ͳŌĐ;)⍈Đĸ쀎삣색&#10;@ 쀋\Ú)šĈ횤Ⲑͳ䔀͵ƞĈ娸ミꉀ꤬ⱀͳ ƛČ䡬ヶ娌ミ䠼ヶꉀ땤ヘⲈͳ ƌĈⱤͳ⴨ͳ⯸ͳƉĈ娸ミꉀⵌͳⳘͳ ƆČ䡬ヶ娌ミ䠼ヶꉀ땤ヘⴠͳ ƿĈ⳼ͳⷨͳⲐͳƴĈréaliséƱĈ娸ミꉀ헌⶘ͳ ƮČ䡬ヶ娌ミ䠼ヶꉀ땤ヘⷠͳ ƧĈⶼͳ⺀ͳ⴨ͳǜĈ娸ミꉀ䓔͵⸰ͳ ǙČ䡬ヶ娌ミ䠼ヶꉀ땤ヘ⹸ͳ ǒĈ⹔ͳ⼘ͳⷨͳǏĈ娸ミꉀ샔$⻈ͳ ǄČ䡬ヶ娌ミ䠼ヶꉀ땤ヘ⼐ͳ ǽĈ⻬ͳ⾰ͳ⺀ͳǺĈ娸ミꉀ!⽠ͳ ǷČ䡬ヶ娌ミ䠼ヶꉀ땤ヘ"/>
        </w:smartTagPr>
        <w:r>
          <w:rPr>
            <w:sz w:val="24"/>
          </w:rPr>
          <w:t>la Côte</w:t>
        </w:r>
      </w:smartTag>
      <w:r>
        <w:rPr>
          <w:sz w:val="24"/>
        </w:rPr>
        <w:t xml:space="preserve"> – d’Ivoire</w:t>
      </w:r>
      <w:r w:rsidR="00887976">
        <w:rPr>
          <w:sz w:val="24"/>
        </w:rPr>
        <w:t xml:space="preserve"> (EDS)</w:t>
      </w:r>
      <w:r>
        <w:rPr>
          <w:sz w:val="24"/>
        </w:rPr>
        <w:t>. Après les activités préparatoires</w:t>
      </w:r>
      <w:r w:rsidR="00D85435">
        <w:rPr>
          <w:sz w:val="24"/>
        </w:rPr>
        <w:t xml:space="preserve"> de l’enquête</w:t>
      </w:r>
      <w:r>
        <w:rPr>
          <w:sz w:val="24"/>
        </w:rPr>
        <w:t>, j’ai dû laisser son exécution sous la responsabilité d’un collègue</w:t>
      </w:r>
      <w:r w:rsidR="00D85435">
        <w:rPr>
          <w:sz w:val="24"/>
        </w:rPr>
        <w:t xml:space="preserve"> pour mieux m’occuper de l’enquête migration ;</w:t>
      </w:r>
    </w:p>
    <w:p w:rsidR="007377C8" w:rsidRDefault="007377C8" w:rsidP="007377C8">
      <w:pPr>
        <w:jc w:val="both"/>
        <w:rPr>
          <w:sz w:val="24"/>
        </w:rPr>
      </w:pPr>
      <w:r>
        <w:rPr>
          <w:sz w:val="24"/>
        </w:rPr>
        <w:t xml:space="preserve"> </w:t>
      </w:r>
    </w:p>
    <w:p w:rsidR="007377C8" w:rsidRDefault="007377C8" w:rsidP="007377C8">
      <w:pPr>
        <w:jc w:val="both"/>
        <w:rPr>
          <w:sz w:val="24"/>
        </w:rPr>
      </w:pPr>
      <w:r>
        <w:rPr>
          <w:sz w:val="24"/>
        </w:rPr>
        <w:t xml:space="preserve">- Cumulativement avec les travaux de l’enquête nationale sur les migrations et l’urbanisation, j’ai entamé en 1996, au sein d’une équipe, les travaux préparatoires du </w:t>
      </w:r>
      <w:r w:rsidR="00B25408">
        <w:rPr>
          <w:sz w:val="24"/>
        </w:rPr>
        <w:t>troisième</w:t>
      </w:r>
      <w:r>
        <w:rPr>
          <w:sz w:val="24"/>
        </w:rPr>
        <w:t xml:space="preserve"> recensement général de la population et de l’habitat</w:t>
      </w:r>
      <w:r w:rsidR="00B25408">
        <w:rPr>
          <w:sz w:val="24"/>
        </w:rPr>
        <w:t>ion</w:t>
      </w:r>
      <w:r w:rsidR="00555C7C">
        <w:rPr>
          <w:sz w:val="24"/>
        </w:rPr>
        <w:t xml:space="preserve"> de </w:t>
      </w:r>
      <w:smartTag w:uri="urn:schemas-microsoft-com:office:smarttags" w:element="PersonName">
        <w:smartTagPr>
          <w:attr w:name="ProductID" w:val="la C￴te-d"/>
        </w:smartTagPr>
        <w:r w:rsidR="00555C7C">
          <w:rPr>
            <w:sz w:val="24"/>
          </w:rPr>
          <w:t>la Côte-d</w:t>
        </w:r>
      </w:smartTag>
      <w:r w:rsidR="00555C7C">
        <w:rPr>
          <w:sz w:val="24"/>
        </w:rPr>
        <w:t>’Ivoire</w:t>
      </w:r>
      <w:r>
        <w:rPr>
          <w:sz w:val="24"/>
        </w:rPr>
        <w:t>.</w:t>
      </w:r>
      <w:r w:rsidR="00472D08">
        <w:rPr>
          <w:sz w:val="24"/>
        </w:rPr>
        <w:t xml:space="preserve"> J’ai été responsable de l’analyse du thème </w:t>
      </w:r>
      <w:r w:rsidR="00887976">
        <w:rPr>
          <w:sz w:val="24"/>
        </w:rPr>
        <w:t>« </w:t>
      </w:r>
      <w:r w:rsidR="00472D08">
        <w:rPr>
          <w:sz w:val="24"/>
        </w:rPr>
        <w:t>migration et urbanisation</w:t>
      </w:r>
      <w:r w:rsidR="00887976">
        <w:rPr>
          <w:sz w:val="24"/>
        </w:rPr>
        <w:t> »</w:t>
      </w:r>
      <w:r w:rsidR="00472D08">
        <w:rPr>
          <w:sz w:val="24"/>
        </w:rPr>
        <w:t xml:space="preserve"> </w:t>
      </w:r>
      <w:r w:rsidR="00472D08" w:rsidRPr="00472D08">
        <w:rPr>
          <w:sz w:val="24"/>
        </w:rPr>
        <w:t>après avoir suivi</w:t>
      </w:r>
      <w:r w:rsidR="00472D08">
        <w:rPr>
          <w:b/>
          <w:sz w:val="24"/>
        </w:rPr>
        <w:t xml:space="preserve"> </w:t>
      </w:r>
      <w:r w:rsidR="00472D08">
        <w:rPr>
          <w:sz w:val="24"/>
        </w:rPr>
        <w:t>l’exécution des autres phases du projet</w:t>
      </w:r>
      <w:r w:rsidR="00555C7C">
        <w:rPr>
          <w:sz w:val="24"/>
        </w:rPr>
        <w:t xml:space="preserve"> en étant hors de l’I</w:t>
      </w:r>
      <w:r w:rsidR="00D85435">
        <w:rPr>
          <w:sz w:val="24"/>
        </w:rPr>
        <w:t xml:space="preserve">nstitut </w:t>
      </w:r>
      <w:r w:rsidR="00555C7C">
        <w:rPr>
          <w:sz w:val="24"/>
        </w:rPr>
        <w:t>N</w:t>
      </w:r>
      <w:r w:rsidR="00D85435">
        <w:rPr>
          <w:sz w:val="24"/>
        </w:rPr>
        <w:t xml:space="preserve">ational de </w:t>
      </w:r>
      <w:smartTag w:uri="urn:schemas-microsoft-com:office:smarttags" w:element="PersonName">
        <w:smartTagPr>
          <w:attr w:name="ProductID" w:val="la Statistique."/>
        </w:smartTagPr>
        <w:r w:rsidR="00D85435">
          <w:rPr>
            <w:sz w:val="24"/>
          </w:rPr>
          <w:t xml:space="preserve">la </w:t>
        </w:r>
        <w:r w:rsidR="00555C7C">
          <w:rPr>
            <w:sz w:val="24"/>
          </w:rPr>
          <w:t>S</w:t>
        </w:r>
        <w:r w:rsidR="00D85435">
          <w:rPr>
            <w:sz w:val="24"/>
          </w:rPr>
          <w:t>tatistique</w:t>
        </w:r>
        <w:r w:rsidR="00472D08">
          <w:rPr>
            <w:sz w:val="24"/>
          </w:rPr>
          <w:t>.</w:t>
        </w:r>
      </w:smartTag>
      <w:r w:rsidR="00472D08">
        <w:rPr>
          <w:sz w:val="24"/>
        </w:rPr>
        <w:t xml:space="preserve"> </w:t>
      </w:r>
      <w:r>
        <w:rPr>
          <w:sz w:val="24"/>
        </w:rPr>
        <w:t xml:space="preserve"> </w:t>
      </w:r>
    </w:p>
    <w:p w:rsidR="007377C8" w:rsidRDefault="007377C8" w:rsidP="007377C8">
      <w:pPr>
        <w:jc w:val="both"/>
        <w:rPr>
          <w:sz w:val="24"/>
        </w:rPr>
      </w:pPr>
    </w:p>
    <w:p w:rsidR="000D1A6B" w:rsidRDefault="000D1A6B" w:rsidP="00DD02FB">
      <w:pPr>
        <w:jc w:val="both"/>
        <w:rPr>
          <w:b/>
          <w:sz w:val="24"/>
        </w:rPr>
      </w:pPr>
    </w:p>
    <w:p w:rsidR="00DD02FB" w:rsidRDefault="00B25408" w:rsidP="00DD02FB">
      <w:pPr>
        <w:jc w:val="both"/>
        <w:rPr>
          <w:sz w:val="24"/>
        </w:rPr>
      </w:pPr>
      <w:r>
        <w:rPr>
          <w:b/>
          <w:sz w:val="24"/>
        </w:rPr>
        <w:t>1987 à 1992 : Participation à la c</w:t>
      </w:r>
      <w:r w:rsidR="00DD02FB">
        <w:rPr>
          <w:b/>
          <w:sz w:val="24"/>
        </w:rPr>
        <w:t xml:space="preserve">onception et </w:t>
      </w:r>
      <w:r>
        <w:rPr>
          <w:b/>
          <w:sz w:val="24"/>
        </w:rPr>
        <w:t xml:space="preserve">à la </w:t>
      </w:r>
      <w:r w:rsidR="00DD02FB">
        <w:rPr>
          <w:b/>
          <w:sz w:val="24"/>
        </w:rPr>
        <w:t xml:space="preserve">réalisation au sein d’une équipe, du </w:t>
      </w:r>
      <w:r w:rsidR="00555C7C">
        <w:rPr>
          <w:b/>
          <w:sz w:val="24"/>
        </w:rPr>
        <w:t xml:space="preserve">deuxième </w:t>
      </w:r>
      <w:r w:rsidR="00DD02FB">
        <w:rPr>
          <w:b/>
          <w:sz w:val="24"/>
        </w:rPr>
        <w:t xml:space="preserve">Recensement Général de </w:t>
      </w:r>
      <w:smartTag w:uri="urn:schemas-microsoft-com:office:smarttags" w:element="PersonName">
        <w:smartTagPr>
          <w:attr w:name="ProductID" w:val="la Population"/>
        </w:smartTagPr>
        <w:r w:rsidR="00DD02FB">
          <w:rPr>
            <w:b/>
            <w:sz w:val="24"/>
          </w:rPr>
          <w:t>la Population</w:t>
        </w:r>
      </w:smartTag>
      <w:r w:rsidR="00DD02FB">
        <w:rPr>
          <w:b/>
          <w:sz w:val="24"/>
        </w:rPr>
        <w:t xml:space="preserve"> et de l’Habitat de 1988</w:t>
      </w:r>
      <w:r w:rsidR="00555C7C">
        <w:rPr>
          <w:b/>
          <w:sz w:val="24"/>
        </w:rPr>
        <w:t xml:space="preserve"> de </w:t>
      </w:r>
      <w:smartTag w:uri="urn:schemas-microsoft-com:office:smarttags" w:element="PersonName">
        <w:smartTagPr>
          <w:attr w:name="ProductID" w:val="la C￴te-d"/>
        </w:smartTagPr>
        <w:r w:rsidR="00555C7C">
          <w:rPr>
            <w:b/>
            <w:sz w:val="24"/>
          </w:rPr>
          <w:t xml:space="preserve">la </w:t>
        </w:r>
        <w:r w:rsidR="00555C7C" w:rsidRPr="00305841">
          <w:rPr>
            <w:b/>
            <w:sz w:val="24"/>
          </w:rPr>
          <w:t>Côte-d</w:t>
        </w:r>
      </w:smartTag>
      <w:r w:rsidR="00555C7C" w:rsidRPr="00305841">
        <w:rPr>
          <w:b/>
          <w:sz w:val="24"/>
        </w:rPr>
        <w:t>’Ivoire</w:t>
      </w:r>
      <w:r w:rsidR="00DD02FB">
        <w:rPr>
          <w:b/>
          <w:sz w:val="24"/>
        </w:rPr>
        <w:t xml:space="preserve">. </w:t>
      </w:r>
    </w:p>
    <w:p w:rsidR="00A3429D" w:rsidRDefault="00A3429D" w:rsidP="00DD02FB">
      <w:pPr>
        <w:jc w:val="both"/>
        <w:rPr>
          <w:sz w:val="24"/>
        </w:rPr>
      </w:pPr>
    </w:p>
    <w:p w:rsidR="00DD02FB" w:rsidRDefault="00DD02FB" w:rsidP="00DD02FB">
      <w:pPr>
        <w:jc w:val="both"/>
        <w:rPr>
          <w:sz w:val="24"/>
        </w:rPr>
      </w:pPr>
      <w:r>
        <w:rPr>
          <w:sz w:val="24"/>
        </w:rPr>
        <w:t>Au sein de cette équipe, j’ai :</w:t>
      </w:r>
    </w:p>
    <w:p w:rsidR="00DD02FB" w:rsidRDefault="00DD02FB" w:rsidP="00DD02FB">
      <w:pPr>
        <w:numPr>
          <w:ilvl w:val="0"/>
          <w:numId w:val="7"/>
        </w:numPr>
        <w:jc w:val="both"/>
        <w:rPr>
          <w:sz w:val="24"/>
        </w:rPr>
      </w:pPr>
      <w:r>
        <w:rPr>
          <w:sz w:val="24"/>
        </w:rPr>
        <w:t>Participé à l’élaboration des documents techniques du recensement</w:t>
      </w:r>
      <w:r w:rsidR="00A3429D">
        <w:rPr>
          <w:sz w:val="24"/>
        </w:rPr>
        <w:t xml:space="preserve"> et</w:t>
      </w:r>
      <w:r>
        <w:rPr>
          <w:sz w:val="24"/>
        </w:rPr>
        <w:t xml:space="preserve"> à la planification des activités ;</w:t>
      </w:r>
    </w:p>
    <w:p w:rsidR="00DD02FB" w:rsidRDefault="00C66043" w:rsidP="00DD02FB">
      <w:pPr>
        <w:numPr>
          <w:ilvl w:val="0"/>
          <w:numId w:val="7"/>
        </w:numPr>
        <w:jc w:val="both"/>
        <w:rPr>
          <w:sz w:val="24"/>
        </w:rPr>
      </w:pPr>
      <w:r>
        <w:rPr>
          <w:sz w:val="24"/>
        </w:rPr>
        <w:t>Contribu</w:t>
      </w:r>
      <w:r w:rsidR="00DD02FB">
        <w:rPr>
          <w:sz w:val="24"/>
        </w:rPr>
        <w:t xml:space="preserve">é à la formation du personnel d’exécution tant au niveau national que </w:t>
      </w:r>
      <w:r>
        <w:rPr>
          <w:sz w:val="24"/>
        </w:rPr>
        <w:t>provincial</w:t>
      </w:r>
      <w:r w:rsidR="00DD02FB">
        <w:rPr>
          <w:sz w:val="24"/>
        </w:rPr>
        <w:t> ;</w:t>
      </w:r>
    </w:p>
    <w:p w:rsidR="00DD02FB" w:rsidRDefault="00DD02FB" w:rsidP="00DD02FB">
      <w:pPr>
        <w:numPr>
          <w:ilvl w:val="0"/>
          <w:numId w:val="7"/>
        </w:numPr>
        <w:jc w:val="both"/>
        <w:rPr>
          <w:sz w:val="24"/>
        </w:rPr>
      </w:pPr>
      <w:r>
        <w:rPr>
          <w:sz w:val="24"/>
        </w:rPr>
        <w:t xml:space="preserve">été responsable de la zone Nord du pays pendant la phase </w:t>
      </w:r>
      <w:r w:rsidR="00555C7C">
        <w:rPr>
          <w:sz w:val="24"/>
        </w:rPr>
        <w:t xml:space="preserve">de la formation et </w:t>
      </w:r>
      <w:r>
        <w:rPr>
          <w:sz w:val="24"/>
        </w:rPr>
        <w:t>du dénombrement, avec plus d’un millier d’agents</w:t>
      </w:r>
      <w:r w:rsidR="00C66043">
        <w:rPr>
          <w:sz w:val="24"/>
        </w:rPr>
        <w:t xml:space="preserve"> sous ma responsabilité ;</w:t>
      </w:r>
    </w:p>
    <w:p w:rsidR="00DD02FB" w:rsidRDefault="00DD02FB" w:rsidP="00DD02FB">
      <w:pPr>
        <w:numPr>
          <w:ilvl w:val="0"/>
          <w:numId w:val="7"/>
        </w:numPr>
        <w:jc w:val="both"/>
        <w:rPr>
          <w:sz w:val="24"/>
        </w:rPr>
      </w:pPr>
      <w:r>
        <w:rPr>
          <w:sz w:val="24"/>
        </w:rPr>
        <w:t>Participé à la phase d’exploitation et de contrôle des données ;</w:t>
      </w:r>
    </w:p>
    <w:p w:rsidR="00DD02FB" w:rsidRDefault="00C66043" w:rsidP="00DD02FB">
      <w:pPr>
        <w:numPr>
          <w:ilvl w:val="0"/>
          <w:numId w:val="7"/>
        </w:numPr>
        <w:jc w:val="both"/>
        <w:rPr>
          <w:sz w:val="24"/>
        </w:rPr>
      </w:pPr>
      <w:r>
        <w:rPr>
          <w:sz w:val="24"/>
        </w:rPr>
        <w:t>Contribué</w:t>
      </w:r>
      <w:r w:rsidR="00DD02FB">
        <w:rPr>
          <w:sz w:val="24"/>
        </w:rPr>
        <w:t xml:space="preserve"> à l’analyse des résultats </w:t>
      </w:r>
      <w:r w:rsidR="00887976">
        <w:rPr>
          <w:sz w:val="24"/>
        </w:rPr>
        <w:t>comme</w:t>
      </w:r>
      <w:r w:rsidR="00DD02FB">
        <w:rPr>
          <w:sz w:val="24"/>
        </w:rPr>
        <w:t xml:space="preserve"> responsable du thème «migration et urbanisation».  </w:t>
      </w:r>
    </w:p>
    <w:p w:rsidR="00C515F6" w:rsidRDefault="00C515F6" w:rsidP="00C515F6">
      <w:pPr>
        <w:jc w:val="both"/>
        <w:rPr>
          <w:sz w:val="24"/>
        </w:rPr>
      </w:pPr>
    </w:p>
    <w:p w:rsidR="007B20C4" w:rsidRDefault="007B20C4" w:rsidP="007B20C4">
      <w:pPr>
        <w:jc w:val="both"/>
        <w:rPr>
          <w:sz w:val="24"/>
        </w:rPr>
      </w:pPr>
      <w:r>
        <w:rPr>
          <w:b/>
          <w:sz w:val="24"/>
        </w:rPr>
        <w:t>1984 à 1985 : participé au recensement des villes d’Abidjan et de Bouaké (Côte-d’Ivoire).</w:t>
      </w:r>
    </w:p>
    <w:p w:rsidR="007B20C4" w:rsidRDefault="007B20C4" w:rsidP="00C515F6">
      <w:pPr>
        <w:jc w:val="both"/>
        <w:rPr>
          <w:b/>
          <w:sz w:val="24"/>
        </w:rPr>
      </w:pPr>
    </w:p>
    <w:p w:rsidR="007B20C4" w:rsidRPr="007B20C4" w:rsidRDefault="007B20C4" w:rsidP="00C515F6">
      <w:pPr>
        <w:jc w:val="both"/>
        <w:rPr>
          <w:sz w:val="24"/>
        </w:rPr>
      </w:pPr>
      <w:r>
        <w:rPr>
          <w:sz w:val="24"/>
        </w:rPr>
        <w:lastRenderedPageBreak/>
        <w:t xml:space="preserve">Au sein d’une équipe, j’ai participé à la conception et à la réalisation du recensement des villes d’Abidjan (1 200 000 habitants) et de Bouaké (500 000 habitants). Après la préparation administrative et technique de l’opération au sein de l’équipe, </w:t>
      </w:r>
      <w:r w:rsidR="00F80C96">
        <w:rPr>
          <w:sz w:val="24"/>
        </w:rPr>
        <w:t xml:space="preserve">pour ce qui concerne la ville d’Abidjan, </w:t>
      </w:r>
      <w:r>
        <w:rPr>
          <w:sz w:val="24"/>
        </w:rPr>
        <w:t>j’a</w:t>
      </w:r>
      <w:r w:rsidR="008E5ABA">
        <w:rPr>
          <w:sz w:val="24"/>
        </w:rPr>
        <w:t>i</w:t>
      </w:r>
      <w:r>
        <w:rPr>
          <w:sz w:val="24"/>
        </w:rPr>
        <w:t xml:space="preserve"> </w:t>
      </w:r>
      <w:r w:rsidR="008E5ABA">
        <w:rPr>
          <w:sz w:val="24"/>
        </w:rPr>
        <w:t xml:space="preserve">été </w:t>
      </w:r>
      <w:r>
        <w:rPr>
          <w:sz w:val="24"/>
        </w:rPr>
        <w:t>responsable des communes d’</w:t>
      </w:r>
      <w:proofErr w:type="spellStart"/>
      <w:r>
        <w:rPr>
          <w:sz w:val="24"/>
        </w:rPr>
        <w:t>Adjamé</w:t>
      </w:r>
      <w:proofErr w:type="spellEnd"/>
      <w:r>
        <w:rPr>
          <w:sz w:val="24"/>
        </w:rPr>
        <w:t xml:space="preserve"> et de </w:t>
      </w:r>
      <w:proofErr w:type="spellStart"/>
      <w:r>
        <w:rPr>
          <w:sz w:val="24"/>
        </w:rPr>
        <w:t>Cocody</w:t>
      </w:r>
      <w:proofErr w:type="spellEnd"/>
      <w:r>
        <w:rPr>
          <w:sz w:val="24"/>
        </w:rPr>
        <w:t xml:space="preserve"> </w:t>
      </w:r>
      <w:r w:rsidR="00F80C96">
        <w:rPr>
          <w:sz w:val="24"/>
        </w:rPr>
        <w:t>pour l</w:t>
      </w:r>
      <w:r w:rsidR="008E5ABA">
        <w:rPr>
          <w:sz w:val="24"/>
        </w:rPr>
        <w:t xml:space="preserve">’exécution des travaux </w:t>
      </w:r>
      <w:r w:rsidR="00F80C96">
        <w:rPr>
          <w:sz w:val="24"/>
        </w:rPr>
        <w:t>d</w:t>
      </w:r>
      <w:r w:rsidR="008E5ABA">
        <w:rPr>
          <w:sz w:val="24"/>
        </w:rPr>
        <w:t>e</w:t>
      </w:r>
      <w:r w:rsidR="00F80C96">
        <w:rPr>
          <w:sz w:val="24"/>
        </w:rPr>
        <w:t xml:space="preserve"> terrain. A Bouaké, j’a</w:t>
      </w:r>
      <w:r w:rsidR="008E5ABA">
        <w:rPr>
          <w:sz w:val="24"/>
        </w:rPr>
        <w:t>i</w:t>
      </w:r>
      <w:r w:rsidR="00F80C96">
        <w:rPr>
          <w:sz w:val="24"/>
        </w:rPr>
        <w:t xml:space="preserve"> </w:t>
      </w:r>
      <w:r w:rsidR="008E5ABA">
        <w:rPr>
          <w:sz w:val="24"/>
        </w:rPr>
        <w:t>été é</w:t>
      </w:r>
      <w:r w:rsidR="00F80C96">
        <w:rPr>
          <w:sz w:val="24"/>
        </w:rPr>
        <w:t xml:space="preserve">galement responsable d’une partie de la ville pour les </w:t>
      </w:r>
      <w:r w:rsidR="008E5ABA">
        <w:rPr>
          <w:sz w:val="24"/>
        </w:rPr>
        <w:t>travaux de terrain</w:t>
      </w:r>
      <w:r w:rsidR="00F80C96">
        <w:rPr>
          <w:sz w:val="24"/>
        </w:rPr>
        <w:t xml:space="preserve">. </w:t>
      </w:r>
      <w:r w:rsidR="00B524E6">
        <w:rPr>
          <w:sz w:val="24"/>
        </w:rPr>
        <w:t>En plus des objectifs démographiques, l</w:t>
      </w:r>
      <w:r w:rsidR="00F80C96">
        <w:rPr>
          <w:sz w:val="24"/>
        </w:rPr>
        <w:t xml:space="preserve">es résultats de ces recensements ont servis </w:t>
      </w:r>
      <w:r w:rsidR="00887976">
        <w:rPr>
          <w:sz w:val="24"/>
        </w:rPr>
        <w:t xml:space="preserve">surtout </w:t>
      </w:r>
      <w:r w:rsidR="00F80C96">
        <w:rPr>
          <w:sz w:val="24"/>
        </w:rPr>
        <w:t xml:space="preserve">à l’élaboration des listes électorales pour les consultations générales de 1985. </w:t>
      </w:r>
    </w:p>
    <w:p w:rsidR="007B20C4" w:rsidRDefault="007B20C4" w:rsidP="00C515F6">
      <w:pPr>
        <w:jc w:val="both"/>
        <w:rPr>
          <w:b/>
          <w:sz w:val="24"/>
        </w:rPr>
      </w:pPr>
    </w:p>
    <w:p w:rsidR="00C515F6" w:rsidRDefault="00C515F6" w:rsidP="00C515F6">
      <w:pPr>
        <w:jc w:val="both"/>
        <w:rPr>
          <w:sz w:val="24"/>
        </w:rPr>
      </w:pPr>
      <w:r>
        <w:rPr>
          <w:b/>
          <w:sz w:val="24"/>
        </w:rPr>
        <w:t xml:space="preserve">1978 à 1984 : chargé de l’analyse des données du Recensement Général de </w:t>
      </w:r>
      <w:smartTag w:uri="urn:schemas-microsoft-com:office:smarttags" w:element="PersonName">
        <w:smartTagPr>
          <w:attr w:name="ProductID" w:val="la Population"/>
        </w:smartTagPr>
        <w:r>
          <w:rPr>
            <w:b/>
            <w:sz w:val="24"/>
          </w:rPr>
          <w:t>la Population</w:t>
        </w:r>
      </w:smartTag>
      <w:r>
        <w:rPr>
          <w:b/>
          <w:sz w:val="24"/>
        </w:rPr>
        <w:t xml:space="preserve"> de 1975 de </w:t>
      </w:r>
      <w:smartTag w:uri="urn:schemas-microsoft-com:office:smarttags" w:element="PersonName">
        <w:smartTagPr>
          <w:attr w:name="ProductID" w:val="ProductID"/>
        </w:smartTagPr>
        <w:r>
          <w:rPr>
            <w:b/>
            <w:sz w:val="24"/>
          </w:rPr>
          <w:t>la Côte-d</w:t>
        </w:r>
      </w:smartTag>
      <w:r>
        <w:rPr>
          <w:b/>
          <w:sz w:val="24"/>
        </w:rPr>
        <w:t>’Ivoire.</w:t>
      </w:r>
    </w:p>
    <w:p w:rsidR="00C515F6" w:rsidRDefault="00C515F6" w:rsidP="00C515F6">
      <w:pPr>
        <w:jc w:val="both"/>
        <w:rPr>
          <w:sz w:val="24"/>
        </w:rPr>
      </w:pPr>
    </w:p>
    <w:p w:rsidR="00C515F6" w:rsidRDefault="00C515F6" w:rsidP="00C515F6">
      <w:pPr>
        <w:jc w:val="both"/>
        <w:rPr>
          <w:sz w:val="24"/>
        </w:rPr>
      </w:pPr>
      <w:r>
        <w:rPr>
          <w:sz w:val="24"/>
        </w:rPr>
        <w:t xml:space="preserve">Pendant cette période, je me suis occupé essentiellement de l’analyse des résultats du premier recensement général de la population de </w:t>
      </w:r>
      <w:smartTag w:uri="urn:schemas-microsoft-com:office:smarttags" w:element="PersonName">
        <w:smartTagPr>
          <w:attr w:name="ProductID" w:val="la C￴te"/>
        </w:smartTagPr>
        <w:r>
          <w:rPr>
            <w:sz w:val="24"/>
          </w:rPr>
          <w:t>la Côte</w:t>
        </w:r>
      </w:smartTag>
      <w:r>
        <w:rPr>
          <w:sz w:val="24"/>
        </w:rPr>
        <w:t xml:space="preserve"> d’Ivoire. J’ai rédigé un rapport national sur l’état de la population. J’ai également élaboré des plaquettes sur des aspects particuliers de la population.</w:t>
      </w:r>
      <w:r w:rsidR="00555C7C">
        <w:rPr>
          <w:sz w:val="24"/>
        </w:rPr>
        <w:t xml:space="preserve"> J’étais </w:t>
      </w:r>
      <w:r w:rsidR="00E3471F">
        <w:rPr>
          <w:sz w:val="24"/>
        </w:rPr>
        <w:t xml:space="preserve">aussi </w:t>
      </w:r>
      <w:r w:rsidR="00555C7C">
        <w:rPr>
          <w:sz w:val="24"/>
        </w:rPr>
        <w:t>le responsable de la g</w:t>
      </w:r>
      <w:r w:rsidR="007B20C4">
        <w:rPr>
          <w:sz w:val="24"/>
        </w:rPr>
        <w:t xml:space="preserve">estion des </w:t>
      </w:r>
      <w:r w:rsidR="00E3471F">
        <w:rPr>
          <w:sz w:val="24"/>
        </w:rPr>
        <w:t xml:space="preserve">listings des résultats </w:t>
      </w:r>
      <w:r w:rsidR="007B20C4">
        <w:rPr>
          <w:sz w:val="24"/>
        </w:rPr>
        <w:t>du recense</w:t>
      </w:r>
      <w:r w:rsidR="00555C7C">
        <w:rPr>
          <w:sz w:val="24"/>
        </w:rPr>
        <w:t>ment</w:t>
      </w:r>
      <w:r w:rsidR="00D70471">
        <w:rPr>
          <w:sz w:val="24"/>
        </w:rPr>
        <w:t xml:space="preserve"> avec le rôle de diffusion des résultats</w:t>
      </w:r>
      <w:r w:rsidR="00555C7C">
        <w:rPr>
          <w:sz w:val="24"/>
        </w:rPr>
        <w:t>.</w:t>
      </w:r>
    </w:p>
    <w:p w:rsidR="00C515F6" w:rsidRDefault="00C515F6" w:rsidP="00B25408">
      <w:pPr>
        <w:jc w:val="both"/>
        <w:rPr>
          <w:b/>
          <w:sz w:val="24"/>
        </w:rPr>
      </w:pPr>
    </w:p>
    <w:p w:rsidR="00B25408" w:rsidRDefault="00B25408" w:rsidP="00B25408">
      <w:pPr>
        <w:jc w:val="both"/>
        <w:rPr>
          <w:b/>
          <w:sz w:val="24"/>
        </w:rPr>
      </w:pPr>
      <w:r>
        <w:rPr>
          <w:b/>
          <w:sz w:val="24"/>
        </w:rPr>
        <w:t xml:space="preserve">1976-1977 : Responsable Technique du Recensement Général de </w:t>
      </w:r>
      <w:smartTag w:uri="urn:schemas-microsoft-com:office:smarttags" w:element="PersonName">
        <w:smartTagPr>
          <w:attr w:name="ProductID" w:val="la Population"/>
        </w:smartTagPr>
        <w:r>
          <w:rPr>
            <w:b/>
            <w:sz w:val="24"/>
          </w:rPr>
          <w:t>la Population</w:t>
        </w:r>
      </w:smartTag>
      <w:r>
        <w:rPr>
          <w:b/>
          <w:sz w:val="24"/>
        </w:rPr>
        <w:t xml:space="preserve"> et de l’Habitation à l’Institut National de </w:t>
      </w:r>
      <w:smartTag w:uri="urn:schemas-microsoft-com:office:smarttags" w:element="PersonName">
        <w:smartTagPr>
          <w:attr w:name="ProductID" w:val="la Statistique"/>
        </w:smartTagPr>
        <w:r>
          <w:rPr>
            <w:b/>
            <w:sz w:val="24"/>
          </w:rPr>
          <w:t>la Statistique</w:t>
        </w:r>
      </w:smartTag>
      <w:r>
        <w:rPr>
          <w:b/>
          <w:sz w:val="24"/>
        </w:rPr>
        <w:t xml:space="preserve"> et de l’Analyse Economique (INSAE) Cotonou (Bénin).</w:t>
      </w:r>
    </w:p>
    <w:p w:rsidR="00B25408" w:rsidRDefault="00B25408" w:rsidP="00B25408">
      <w:pPr>
        <w:jc w:val="both"/>
        <w:rPr>
          <w:b/>
          <w:sz w:val="24"/>
        </w:rPr>
      </w:pPr>
    </w:p>
    <w:p w:rsidR="00B25408" w:rsidRDefault="00B25408" w:rsidP="00B25408">
      <w:pPr>
        <w:jc w:val="both"/>
        <w:rPr>
          <w:sz w:val="24"/>
        </w:rPr>
      </w:pPr>
      <w:r>
        <w:rPr>
          <w:sz w:val="24"/>
        </w:rPr>
        <w:t xml:space="preserve">A </w:t>
      </w:r>
      <w:proofErr w:type="gramStart"/>
      <w:r>
        <w:rPr>
          <w:sz w:val="24"/>
        </w:rPr>
        <w:t>ce</w:t>
      </w:r>
      <w:proofErr w:type="gramEnd"/>
      <w:r>
        <w:rPr>
          <w:sz w:val="24"/>
        </w:rPr>
        <w:t xml:space="preserve"> tire, j’avais en charge : </w:t>
      </w:r>
    </w:p>
    <w:p w:rsidR="00B25408" w:rsidRDefault="00F40E9C" w:rsidP="00B25408">
      <w:pPr>
        <w:numPr>
          <w:ilvl w:val="0"/>
          <w:numId w:val="8"/>
        </w:numPr>
        <w:jc w:val="both"/>
        <w:rPr>
          <w:sz w:val="24"/>
        </w:rPr>
      </w:pPr>
      <w:r>
        <w:rPr>
          <w:sz w:val="24"/>
        </w:rPr>
        <w:t>l</w:t>
      </w:r>
      <w:r w:rsidR="00B25408">
        <w:rPr>
          <w:sz w:val="24"/>
        </w:rPr>
        <w:t>a planification des activités du recensement ;</w:t>
      </w:r>
    </w:p>
    <w:p w:rsidR="00F40E9C" w:rsidRDefault="00F40E9C" w:rsidP="00F40E9C">
      <w:pPr>
        <w:numPr>
          <w:ilvl w:val="0"/>
          <w:numId w:val="8"/>
        </w:numPr>
        <w:jc w:val="both"/>
        <w:rPr>
          <w:sz w:val="24"/>
        </w:rPr>
      </w:pPr>
      <w:r>
        <w:rPr>
          <w:sz w:val="24"/>
        </w:rPr>
        <w:t>l’élaboration des documents techniques de collecte et de traitement des données.</w:t>
      </w:r>
    </w:p>
    <w:p w:rsidR="00B25408" w:rsidRDefault="00F40E9C" w:rsidP="00B25408">
      <w:pPr>
        <w:numPr>
          <w:ilvl w:val="0"/>
          <w:numId w:val="8"/>
        </w:numPr>
        <w:jc w:val="both"/>
        <w:rPr>
          <w:sz w:val="24"/>
        </w:rPr>
      </w:pPr>
      <w:r>
        <w:rPr>
          <w:sz w:val="24"/>
        </w:rPr>
        <w:t>l</w:t>
      </w:r>
      <w:r w:rsidR="00B25408">
        <w:rPr>
          <w:sz w:val="24"/>
        </w:rPr>
        <w:t>a supervision de l’exécution des activités ;</w:t>
      </w:r>
    </w:p>
    <w:p w:rsidR="00B25408" w:rsidRDefault="00F40E9C" w:rsidP="00B25408">
      <w:pPr>
        <w:numPr>
          <w:ilvl w:val="0"/>
          <w:numId w:val="8"/>
        </w:numPr>
        <w:jc w:val="both"/>
        <w:rPr>
          <w:sz w:val="24"/>
        </w:rPr>
      </w:pPr>
      <w:r>
        <w:rPr>
          <w:sz w:val="24"/>
        </w:rPr>
        <w:t>l</w:t>
      </w:r>
      <w:r w:rsidR="00B25408">
        <w:rPr>
          <w:sz w:val="24"/>
        </w:rPr>
        <w:t>a participation à la réalisation de certaines phases ;</w:t>
      </w:r>
    </w:p>
    <w:p w:rsidR="00B25408" w:rsidRDefault="00B25408" w:rsidP="00B25408">
      <w:pPr>
        <w:jc w:val="both"/>
        <w:rPr>
          <w:sz w:val="24"/>
        </w:rPr>
      </w:pPr>
      <w:r>
        <w:rPr>
          <w:sz w:val="24"/>
        </w:rPr>
        <w:t>Je suis resté à ce poste jusqu’</w:t>
      </w:r>
      <w:r w:rsidR="00F40E9C">
        <w:rPr>
          <w:sz w:val="24"/>
        </w:rPr>
        <w:t xml:space="preserve">à la </w:t>
      </w:r>
      <w:r>
        <w:rPr>
          <w:sz w:val="24"/>
        </w:rPr>
        <w:t>finalisation des documents techniques</w:t>
      </w:r>
      <w:r w:rsidR="000874AC">
        <w:rPr>
          <w:sz w:val="24"/>
        </w:rPr>
        <w:t xml:space="preserve"> après la réalisation du recensement pilote. </w:t>
      </w:r>
    </w:p>
    <w:p w:rsidR="00B25408" w:rsidRDefault="00B25408" w:rsidP="007377C8">
      <w:pPr>
        <w:jc w:val="both"/>
        <w:rPr>
          <w:sz w:val="24"/>
        </w:rPr>
      </w:pPr>
    </w:p>
    <w:p w:rsidR="00B25408" w:rsidRDefault="00B25408" w:rsidP="007377C8">
      <w:pPr>
        <w:jc w:val="both"/>
        <w:rPr>
          <w:sz w:val="24"/>
        </w:rPr>
      </w:pPr>
    </w:p>
    <w:p w:rsidR="00472D08" w:rsidRPr="00B53EA3" w:rsidRDefault="00472D08" w:rsidP="00472D08">
      <w:pPr>
        <w:jc w:val="both"/>
        <w:rPr>
          <w:b/>
          <w:sz w:val="24"/>
        </w:rPr>
      </w:pPr>
      <w:r>
        <w:rPr>
          <w:b/>
          <w:sz w:val="24"/>
        </w:rPr>
        <w:t xml:space="preserve">5.2 - </w:t>
      </w:r>
      <w:r w:rsidRPr="00B53EA3">
        <w:rPr>
          <w:b/>
          <w:sz w:val="24"/>
        </w:rPr>
        <w:t xml:space="preserve">EXPERIENCES </w:t>
      </w:r>
      <w:r>
        <w:rPr>
          <w:b/>
          <w:sz w:val="24"/>
        </w:rPr>
        <w:t xml:space="preserve">DANS D’AUTRES DOMAINES   </w:t>
      </w:r>
    </w:p>
    <w:p w:rsidR="00472D08" w:rsidRDefault="00472D08" w:rsidP="007377C8">
      <w:pPr>
        <w:jc w:val="both"/>
        <w:rPr>
          <w:sz w:val="24"/>
        </w:rPr>
      </w:pPr>
    </w:p>
    <w:p w:rsidR="00472D08" w:rsidRDefault="00D9343C" w:rsidP="00472D08">
      <w:pPr>
        <w:jc w:val="both"/>
        <w:rPr>
          <w:b/>
          <w:sz w:val="24"/>
        </w:rPr>
      </w:pPr>
      <w:proofErr w:type="spellStart"/>
      <w:r>
        <w:rPr>
          <w:b/>
          <w:sz w:val="24"/>
        </w:rPr>
        <w:t>Oct</w:t>
      </w:r>
      <w:proofErr w:type="spellEnd"/>
      <w:r>
        <w:rPr>
          <w:b/>
          <w:sz w:val="24"/>
        </w:rPr>
        <w:t xml:space="preserve">/1996 à août/2002 : </w:t>
      </w:r>
      <w:r w:rsidR="00472D08">
        <w:rPr>
          <w:b/>
          <w:sz w:val="24"/>
        </w:rPr>
        <w:t xml:space="preserve">Enseignant-Chercheur à plein temps </w:t>
      </w:r>
      <w:r w:rsidR="00F40E9C">
        <w:rPr>
          <w:b/>
          <w:sz w:val="24"/>
        </w:rPr>
        <w:t xml:space="preserve">et </w:t>
      </w:r>
      <w:r w:rsidR="00472D08">
        <w:rPr>
          <w:b/>
          <w:sz w:val="24"/>
        </w:rPr>
        <w:t xml:space="preserve">Responsable de </w:t>
      </w:r>
      <w:smartTag w:uri="urn:schemas-microsoft-com:office:smarttags" w:element="PersonName">
        <w:smartTagPr>
          <w:attr w:name="ProductID" w:val="la Recherche"/>
        </w:smartTagPr>
        <w:r w:rsidR="00472D08">
          <w:rPr>
            <w:b/>
            <w:sz w:val="24"/>
          </w:rPr>
          <w:t>la Recherche</w:t>
        </w:r>
      </w:smartTag>
      <w:r w:rsidR="00472D08">
        <w:rPr>
          <w:b/>
          <w:sz w:val="24"/>
        </w:rPr>
        <w:t xml:space="preserve"> </w:t>
      </w:r>
      <w:r w:rsidR="00A376FA">
        <w:rPr>
          <w:b/>
          <w:sz w:val="24"/>
        </w:rPr>
        <w:t xml:space="preserve">en sciences sociales </w:t>
      </w:r>
      <w:r w:rsidR="00472D08">
        <w:rPr>
          <w:b/>
          <w:sz w:val="24"/>
        </w:rPr>
        <w:t>à l’ENSEA (Côte-d’Ivoire)</w:t>
      </w:r>
    </w:p>
    <w:p w:rsidR="00472D08" w:rsidRDefault="00472D08" w:rsidP="00472D08">
      <w:pPr>
        <w:jc w:val="both"/>
        <w:rPr>
          <w:sz w:val="24"/>
        </w:rPr>
      </w:pPr>
    </w:p>
    <w:p w:rsidR="00472D08" w:rsidRDefault="00472D08" w:rsidP="00472D08">
      <w:pPr>
        <w:jc w:val="both"/>
        <w:rPr>
          <w:sz w:val="24"/>
        </w:rPr>
      </w:pPr>
      <w:r>
        <w:rPr>
          <w:sz w:val="24"/>
        </w:rPr>
        <w:t>A ce poste, chaque année, j’ai :</w:t>
      </w:r>
    </w:p>
    <w:p w:rsidR="00472D08" w:rsidRDefault="00472D08" w:rsidP="00472D08">
      <w:pPr>
        <w:numPr>
          <w:ilvl w:val="0"/>
          <w:numId w:val="6"/>
        </w:numPr>
        <w:jc w:val="both"/>
        <w:rPr>
          <w:sz w:val="24"/>
        </w:rPr>
      </w:pPr>
      <w:r>
        <w:rPr>
          <w:sz w:val="24"/>
        </w:rPr>
        <w:t xml:space="preserve">Assuré des cours de démographie et de statistiques appliquées ; </w:t>
      </w:r>
    </w:p>
    <w:p w:rsidR="00472D08" w:rsidRDefault="00472D08" w:rsidP="00472D08">
      <w:pPr>
        <w:numPr>
          <w:ilvl w:val="0"/>
          <w:numId w:val="6"/>
        </w:numPr>
        <w:jc w:val="both"/>
        <w:rPr>
          <w:sz w:val="24"/>
        </w:rPr>
      </w:pPr>
      <w:r>
        <w:rPr>
          <w:sz w:val="24"/>
        </w:rPr>
        <w:t>Assuré des cours de pratique des enquêtes ;</w:t>
      </w:r>
    </w:p>
    <w:p w:rsidR="00472D08" w:rsidRDefault="00472D08" w:rsidP="00472D08">
      <w:pPr>
        <w:numPr>
          <w:ilvl w:val="0"/>
          <w:numId w:val="6"/>
        </w:numPr>
        <w:jc w:val="both"/>
        <w:rPr>
          <w:sz w:val="24"/>
        </w:rPr>
      </w:pPr>
      <w:r>
        <w:rPr>
          <w:sz w:val="24"/>
        </w:rPr>
        <w:t>Conçu le programme de recherche en sciences sociales ;</w:t>
      </w:r>
    </w:p>
    <w:p w:rsidR="00472D08" w:rsidRDefault="00472D08" w:rsidP="00472D08">
      <w:pPr>
        <w:numPr>
          <w:ilvl w:val="0"/>
          <w:numId w:val="6"/>
        </w:numPr>
        <w:jc w:val="both"/>
        <w:rPr>
          <w:sz w:val="24"/>
        </w:rPr>
      </w:pPr>
      <w:r>
        <w:rPr>
          <w:sz w:val="24"/>
        </w:rPr>
        <w:t xml:space="preserve">Encadré les étudiants pour la préparation des </w:t>
      </w:r>
      <w:r w:rsidR="00D9343C">
        <w:rPr>
          <w:sz w:val="24"/>
        </w:rPr>
        <w:t>études à base d’</w:t>
      </w:r>
      <w:r>
        <w:rPr>
          <w:sz w:val="24"/>
        </w:rPr>
        <w:t>enquêtes ;</w:t>
      </w:r>
    </w:p>
    <w:p w:rsidR="00472D08" w:rsidRDefault="00472D08" w:rsidP="00472D08">
      <w:pPr>
        <w:numPr>
          <w:ilvl w:val="0"/>
          <w:numId w:val="6"/>
        </w:numPr>
        <w:jc w:val="both"/>
        <w:rPr>
          <w:sz w:val="24"/>
        </w:rPr>
      </w:pPr>
      <w:r>
        <w:rPr>
          <w:sz w:val="24"/>
        </w:rPr>
        <w:t xml:space="preserve">Encadré les étudiants pendant le déroulement des travaux de terrain, l’exploitation et l’analyse des </w:t>
      </w:r>
      <w:r w:rsidR="00F40E9C">
        <w:rPr>
          <w:sz w:val="24"/>
        </w:rPr>
        <w:t>résultats</w:t>
      </w:r>
      <w:r>
        <w:rPr>
          <w:sz w:val="24"/>
        </w:rPr>
        <w:t xml:space="preserve"> ;</w:t>
      </w:r>
    </w:p>
    <w:p w:rsidR="00F85F1A" w:rsidRDefault="00F85F1A" w:rsidP="00F85F1A">
      <w:pPr>
        <w:numPr>
          <w:ilvl w:val="0"/>
          <w:numId w:val="6"/>
        </w:numPr>
        <w:jc w:val="both"/>
        <w:rPr>
          <w:sz w:val="24"/>
        </w:rPr>
      </w:pPr>
      <w:r>
        <w:rPr>
          <w:sz w:val="24"/>
        </w:rPr>
        <w:t xml:space="preserve">Encadré les étudiants pour les mémoires et les stages de fin de cycle. </w:t>
      </w:r>
    </w:p>
    <w:p w:rsidR="00472D08" w:rsidRDefault="00472D08" w:rsidP="00472D08">
      <w:pPr>
        <w:numPr>
          <w:ilvl w:val="0"/>
          <w:numId w:val="6"/>
        </w:numPr>
        <w:jc w:val="both"/>
        <w:rPr>
          <w:sz w:val="24"/>
        </w:rPr>
      </w:pPr>
      <w:r>
        <w:rPr>
          <w:sz w:val="24"/>
        </w:rPr>
        <w:t>Réalisé des études à la demande des institutions nationales et internationales </w:t>
      </w:r>
      <w:r w:rsidR="00D9343C">
        <w:rPr>
          <w:sz w:val="24"/>
        </w:rPr>
        <w:t xml:space="preserve">(Structures gouvernementales, UNFPA, l’UNICEF, Banque Mondiale, CREDES, FHI, USAID, </w:t>
      </w:r>
      <w:proofErr w:type="spellStart"/>
      <w:r w:rsidR="00D9343C">
        <w:rPr>
          <w:sz w:val="24"/>
        </w:rPr>
        <w:t>etc</w:t>
      </w:r>
      <w:proofErr w:type="spellEnd"/>
      <w:r w:rsidR="00D9343C">
        <w:rPr>
          <w:sz w:val="24"/>
        </w:rPr>
        <w:t xml:space="preserve">) </w:t>
      </w:r>
      <w:r>
        <w:rPr>
          <w:sz w:val="24"/>
        </w:rPr>
        <w:t xml:space="preserve">; </w:t>
      </w:r>
    </w:p>
    <w:p w:rsidR="00F85F1A" w:rsidRDefault="00F85F1A" w:rsidP="00472D08">
      <w:pPr>
        <w:jc w:val="both"/>
        <w:rPr>
          <w:sz w:val="24"/>
        </w:rPr>
      </w:pPr>
    </w:p>
    <w:p w:rsidR="00472D08" w:rsidRDefault="00F85F1A" w:rsidP="00472D08">
      <w:pPr>
        <w:jc w:val="both"/>
        <w:rPr>
          <w:sz w:val="24"/>
        </w:rPr>
      </w:pPr>
      <w:r>
        <w:rPr>
          <w:sz w:val="24"/>
        </w:rPr>
        <w:lastRenderedPageBreak/>
        <w:t xml:space="preserve">Pendant cette période, j’étais également responsable du programme de recherche en santé de la reproduction et de </w:t>
      </w:r>
      <w:r w:rsidR="00472D08">
        <w:rPr>
          <w:sz w:val="24"/>
        </w:rPr>
        <w:t xml:space="preserve">la formation en système d’information </w:t>
      </w:r>
      <w:r w:rsidR="00D9343C">
        <w:rPr>
          <w:sz w:val="24"/>
        </w:rPr>
        <w:t xml:space="preserve">pour la gestion de programmes </w:t>
      </w:r>
      <w:r w:rsidR="00472D08">
        <w:rPr>
          <w:sz w:val="24"/>
        </w:rPr>
        <w:t>en santé de la reproduction</w:t>
      </w:r>
      <w:r w:rsidR="00D9343C">
        <w:rPr>
          <w:sz w:val="24"/>
        </w:rPr>
        <w:t xml:space="preserve"> (SIG/SR)</w:t>
      </w:r>
      <w:r>
        <w:rPr>
          <w:sz w:val="24"/>
        </w:rPr>
        <w:t xml:space="preserve">. Ce programme a permis de former </w:t>
      </w:r>
      <w:r w:rsidR="00472D08">
        <w:rPr>
          <w:sz w:val="24"/>
        </w:rPr>
        <w:t>plusieurs promotions de médecins et d</w:t>
      </w:r>
      <w:r w:rsidR="000874AC">
        <w:rPr>
          <w:sz w:val="24"/>
        </w:rPr>
        <w:t xml:space="preserve">e </w:t>
      </w:r>
      <w:r w:rsidR="00472D08">
        <w:rPr>
          <w:sz w:val="24"/>
        </w:rPr>
        <w:t>personnel</w:t>
      </w:r>
      <w:r w:rsidR="000874AC">
        <w:rPr>
          <w:sz w:val="24"/>
        </w:rPr>
        <w:t>s</w:t>
      </w:r>
      <w:r w:rsidR="00472D08">
        <w:rPr>
          <w:sz w:val="24"/>
        </w:rPr>
        <w:t xml:space="preserve"> para médica</w:t>
      </w:r>
      <w:r w:rsidR="000874AC">
        <w:rPr>
          <w:sz w:val="24"/>
        </w:rPr>
        <w:t>ux</w:t>
      </w:r>
      <w:r w:rsidR="00472D08">
        <w:rPr>
          <w:sz w:val="24"/>
        </w:rPr>
        <w:t>.</w:t>
      </w:r>
    </w:p>
    <w:p w:rsidR="00F85F1A" w:rsidRDefault="00F85F1A" w:rsidP="00472D08">
      <w:pPr>
        <w:jc w:val="both"/>
        <w:rPr>
          <w:b/>
          <w:sz w:val="24"/>
        </w:rPr>
      </w:pPr>
      <w:r>
        <w:rPr>
          <w:sz w:val="24"/>
        </w:rPr>
        <w:t>Son volet recherche a donné lieu à l’organisation de plusieurs séminaires internationaux sanctionnés par des publications scientifiques. Le programme est financé essentiellement par l’UNFPA.</w:t>
      </w:r>
    </w:p>
    <w:p w:rsidR="00472D08" w:rsidRDefault="00472D08" w:rsidP="00472D08">
      <w:pPr>
        <w:jc w:val="both"/>
        <w:rPr>
          <w:b/>
          <w:sz w:val="24"/>
        </w:rPr>
      </w:pPr>
    </w:p>
    <w:p w:rsidR="00B25408" w:rsidRDefault="00472D08" w:rsidP="00472D08">
      <w:pPr>
        <w:jc w:val="both"/>
        <w:rPr>
          <w:b/>
          <w:sz w:val="24"/>
        </w:rPr>
      </w:pPr>
      <w:r>
        <w:rPr>
          <w:b/>
          <w:sz w:val="24"/>
        </w:rPr>
        <w:t>1985 à 1993</w:t>
      </w:r>
      <w:r w:rsidR="00B25408">
        <w:rPr>
          <w:b/>
          <w:sz w:val="24"/>
        </w:rPr>
        <w:t> : - Responsable du Service des Statistiques de l’état civil à l’I</w:t>
      </w:r>
      <w:r w:rsidR="00D9343C">
        <w:rPr>
          <w:b/>
          <w:sz w:val="24"/>
        </w:rPr>
        <w:t xml:space="preserve">nstitut </w:t>
      </w:r>
      <w:r w:rsidR="00B25408">
        <w:rPr>
          <w:b/>
          <w:sz w:val="24"/>
        </w:rPr>
        <w:t>N</w:t>
      </w:r>
      <w:r w:rsidR="00D9343C">
        <w:rPr>
          <w:b/>
          <w:sz w:val="24"/>
        </w:rPr>
        <w:t xml:space="preserve">ational de </w:t>
      </w:r>
      <w:smartTag w:uri="urn:schemas-microsoft-com:office:smarttags" w:element="PersonName">
        <w:smartTagPr>
          <w:attr w:name="ProductID" w:val="la Statistique"/>
        </w:smartTagPr>
        <w:r w:rsidR="00D9343C">
          <w:rPr>
            <w:b/>
            <w:sz w:val="24"/>
          </w:rPr>
          <w:t xml:space="preserve">la </w:t>
        </w:r>
        <w:r w:rsidR="00B25408">
          <w:rPr>
            <w:b/>
            <w:sz w:val="24"/>
          </w:rPr>
          <w:t>S</w:t>
        </w:r>
        <w:r w:rsidR="00D9343C">
          <w:rPr>
            <w:b/>
            <w:sz w:val="24"/>
          </w:rPr>
          <w:t>tatistique</w:t>
        </w:r>
      </w:smartTag>
      <w:r w:rsidR="00D9343C">
        <w:rPr>
          <w:b/>
          <w:sz w:val="24"/>
        </w:rPr>
        <w:t xml:space="preserve"> (INS), </w:t>
      </w:r>
      <w:r w:rsidR="00B25408">
        <w:rPr>
          <w:b/>
          <w:sz w:val="24"/>
        </w:rPr>
        <w:t xml:space="preserve"> (</w:t>
      </w:r>
      <w:r w:rsidR="00D9343C">
        <w:rPr>
          <w:b/>
          <w:sz w:val="24"/>
        </w:rPr>
        <w:t xml:space="preserve">Abidjan, </w:t>
      </w:r>
      <w:r w:rsidR="00B25408">
        <w:rPr>
          <w:b/>
          <w:sz w:val="24"/>
        </w:rPr>
        <w:t>Côte-d’Ivoire).</w:t>
      </w:r>
    </w:p>
    <w:p w:rsidR="00B25408" w:rsidRDefault="00B25408" w:rsidP="00B25408">
      <w:pPr>
        <w:jc w:val="both"/>
        <w:rPr>
          <w:sz w:val="24"/>
        </w:rPr>
      </w:pPr>
    </w:p>
    <w:p w:rsidR="00B25408" w:rsidRDefault="00B25408" w:rsidP="00C515F6">
      <w:pPr>
        <w:jc w:val="both"/>
        <w:rPr>
          <w:sz w:val="24"/>
        </w:rPr>
      </w:pPr>
      <w:r>
        <w:rPr>
          <w:sz w:val="24"/>
        </w:rPr>
        <w:t>A ce poste, avec l</w:t>
      </w:r>
      <w:r w:rsidR="00D9343C">
        <w:rPr>
          <w:sz w:val="24"/>
        </w:rPr>
        <w:t>’appui d</w:t>
      </w:r>
      <w:r>
        <w:rPr>
          <w:sz w:val="24"/>
        </w:rPr>
        <w:t xml:space="preserve">e </w:t>
      </w:r>
      <w:r w:rsidR="00D9343C">
        <w:rPr>
          <w:sz w:val="24"/>
        </w:rPr>
        <w:t>mes collaborateurs</w:t>
      </w:r>
      <w:r>
        <w:rPr>
          <w:sz w:val="24"/>
        </w:rPr>
        <w:t xml:space="preserve">, j’ai procédé au dépouillement, à l’exploitation et à l’analyse des données de l’état civil de la ville d’Abidjan. </w:t>
      </w:r>
      <w:r w:rsidR="00C515F6">
        <w:rPr>
          <w:sz w:val="24"/>
        </w:rPr>
        <w:t>Ces études ont donné lieu à des publications</w:t>
      </w:r>
      <w:r w:rsidR="00B419BF">
        <w:rPr>
          <w:sz w:val="24"/>
        </w:rPr>
        <w:t xml:space="preserve"> dont le livre « Impact </w:t>
      </w:r>
      <w:r w:rsidR="000874AC">
        <w:rPr>
          <w:sz w:val="24"/>
        </w:rPr>
        <w:t xml:space="preserve">du SIDA </w:t>
      </w:r>
      <w:r w:rsidR="00B419BF">
        <w:rPr>
          <w:sz w:val="24"/>
        </w:rPr>
        <w:t>su</w:t>
      </w:r>
      <w:r w:rsidR="000874AC">
        <w:rPr>
          <w:sz w:val="24"/>
        </w:rPr>
        <w:t>r</w:t>
      </w:r>
      <w:r w:rsidR="00B419BF">
        <w:rPr>
          <w:sz w:val="24"/>
        </w:rPr>
        <w:t xml:space="preserve"> la mortalité en Abidjan</w:t>
      </w:r>
      <w:r w:rsidR="000874AC">
        <w:rPr>
          <w:sz w:val="24"/>
        </w:rPr>
        <w:t> »</w:t>
      </w:r>
      <w:r w:rsidR="00B419BF">
        <w:rPr>
          <w:sz w:val="24"/>
        </w:rPr>
        <w:t xml:space="preserve"> publié par le CEPED</w:t>
      </w:r>
      <w:r w:rsidR="00B42C93">
        <w:rPr>
          <w:sz w:val="24"/>
        </w:rPr>
        <w:t xml:space="preserve"> à Paris</w:t>
      </w:r>
      <w:r w:rsidR="00C515F6">
        <w:rPr>
          <w:sz w:val="24"/>
        </w:rPr>
        <w:t xml:space="preserve">. L’activité </w:t>
      </w:r>
      <w:r w:rsidR="000874AC">
        <w:rPr>
          <w:sz w:val="24"/>
        </w:rPr>
        <w:t xml:space="preserve">de dépouillement des registres d’état civil </w:t>
      </w:r>
      <w:r w:rsidR="00C515F6">
        <w:rPr>
          <w:sz w:val="24"/>
        </w:rPr>
        <w:t>a été étendue à certains départements géographiques</w:t>
      </w:r>
      <w:r w:rsidR="00D9343C">
        <w:rPr>
          <w:sz w:val="24"/>
        </w:rPr>
        <w:t xml:space="preserve"> du pays</w:t>
      </w:r>
      <w:r w:rsidR="00C515F6">
        <w:rPr>
          <w:sz w:val="24"/>
        </w:rPr>
        <w:t xml:space="preserve">.  </w:t>
      </w:r>
    </w:p>
    <w:p w:rsidR="007377C8" w:rsidRDefault="007377C8" w:rsidP="00F80C96">
      <w:pPr>
        <w:jc w:val="both"/>
        <w:rPr>
          <w:sz w:val="24"/>
        </w:rPr>
      </w:pPr>
    </w:p>
    <w:p w:rsidR="006770A7" w:rsidRDefault="006770A7" w:rsidP="00973028">
      <w:pPr>
        <w:jc w:val="both"/>
        <w:rPr>
          <w:b/>
          <w:sz w:val="24"/>
        </w:rPr>
      </w:pPr>
      <w:r>
        <w:rPr>
          <w:b/>
          <w:sz w:val="24"/>
        </w:rPr>
        <w:t>Septembre 197</w:t>
      </w:r>
      <w:r w:rsidR="00C93B48">
        <w:rPr>
          <w:b/>
          <w:sz w:val="24"/>
        </w:rPr>
        <w:t>7</w:t>
      </w:r>
      <w:r>
        <w:rPr>
          <w:b/>
          <w:sz w:val="24"/>
        </w:rPr>
        <w:t xml:space="preserve"> à </w:t>
      </w:r>
      <w:r w:rsidR="00C93B48">
        <w:rPr>
          <w:b/>
          <w:sz w:val="24"/>
        </w:rPr>
        <w:t xml:space="preserve">juin </w:t>
      </w:r>
      <w:r>
        <w:rPr>
          <w:b/>
          <w:sz w:val="24"/>
        </w:rPr>
        <w:t>19</w:t>
      </w:r>
      <w:r w:rsidR="00C93B48">
        <w:rPr>
          <w:b/>
          <w:sz w:val="24"/>
        </w:rPr>
        <w:t xml:space="preserve">80 : </w:t>
      </w:r>
      <w:r w:rsidR="00C93B48">
        <w:rPr>
          <w:sz w:val="24"/>
        </w:rPr>
        <w:t>Enseignant à temps partiel de mathématique au Petit Séminaire de Bingerville (</w:t>
      </w:r>
      <w:proofErr w:type="spellStart"/>
      <w:r w:rsidR="00C93B48">
        <w:rPr>
          <w:sz w:val="24"/>
        </w:rPr>
        <w:t>Côte-d’ivoire</w:t>
      </w:r>
      <w:proofErr w:type="spellEnd"/>
      <w:r w:rsidR="00C93B48">
        <w:rPr>
          <w:sz w:val="24"/>
        </w:rPr>
        <w:t>)</w:t>
      </w:r>
    </w:p>
    <w:p w:rsidR="006770A7" w:rsidRDefault="006770A7" w:rsidP="00973028">
      <w:pPr>
        <w:jc w:val="both"/>
        <w:rPr>
          <w:b/>
          <w:sz w:val="24"/>
        </w:rPr>
      </w:pPr>
    </w:p>
    <w:p w:rsidR="00973028" w:rsidRDefault="00973028" w:rsidP="00973028">
      <w:pPr>
        <w:jc w:val="both"/>
        <w:rPr>
          <w:b/>
          <w:sz w:val="24"/>
        </w:rPr>
      </w:pPr>
      <w:r>
        <w:rPr>
          <w:b/>
          <w:sz w:val="24"/>
        </w:rPr>
        <w:t xml:space="preserve">Janvier </w:t>
      </w:r>
      <w:r w:rsidR="006770A7">
        <w:rPr>
          <w:b/>
          <w:sz w:val="24"/>
        </w:rPr>
        <w:t xml:space="preserve">1974 </w:t>
      </w:r>
      <w:r>
        <w:rPr>
          <w:b/>
          <w:sz w:val="24"/>
        </w:rPr>
        <w:t xml:space="preserve">à Octobre 1974 : Responsable du service de la comptabilité nationale à l’Institut National de </w:t>
      </w:r>
      <w:smartTag w:uri="urn:schemas-microsoft-com:office:smarttags" w:element="PersonName">
        <w:smartTagPr>
          <w:attr w:name="ProductID" w:val="la Statistique"/>
        </w:smartTagPr>
        <w:r>
          <w:rPr>
            <w:b/>
            <w:sz w:val="24"/>
          </w:rPr>
          <w:t>la Statistique</w:t>
        </w:r>
      </w:smartTag>
      <w:r>
        <w:rPr>
          <w:b/>
          <w:sz w:val="24"/>
        </w:rPr>
        <w:t xml:space="preserve"> et de l’Analyse Economique (INSAE) Cotonou (Bénin).</w:t>
      </w:r>
    </w:p>
    <w:p w:rsidR="00973028" w:rsidRPr="00973028" w:rsidRDefault="00973028" w:rsidP="00973028">
      <w:pPr>
        <w:jc w:val="both"/>
        <w:rPr>
          <w:sz w:val="24"/>
        </w:rPr>
      </w:pPr>
    </w:p>
    <w:p w:rsidR="00973028" w:rsidRDefault="00973028" w:rsidP="00973028">
      <w:pPr>
        <w:jc w:val="both"/>
        <w:rPr>
          <w:sz w:val="24"/>
        </w:rPr>
      </w:pPr>
      <w:r>
        <w:rPr>
          <w:sz w:val="24"/>
        </w:rPr>
        <w:t xml:space="preserve">A ce poste, j’ai constitué une base d’informations en vue d’élaborer les comptes nationaux, mais, je n’ai </w:t>
      </w:r>
      <w:r w:rsidR="006770A7">
        <w:rPr>
          <w:sz w:val="24"/>
        </w:rPr>
        <w:t xml:space="preserve">pas </w:t>
      </w:r>
      <w:r>
        <w:rPr>
          <w:sz w:val="24"/>
        </w:rPr>
        <w:t xml:space="preserve">achevé </w:t>
      </w:r>
      <w:r w:rsidR="00F40E9C">
        <w:rPr>
          <w:sz w:val="24"/>
        </w:rPr>
        <w:t>la conception d</w:t>
      </w:r>
      <w:r>
        <w:rPr>
          <w:sz w:val="24"/>
        </w:rPr>
        <w:t xml:space="preserve">es comptes avant de quitter le poste pour des études. J’ai </w:t>
      </w:r>
      <w:r w:rsidR="006770A7">
        <w:rPr>
          <w:sz w:val="24"/>
        </w:rPr>
        <w:t xml:space="preserve">cependant, participé </w:t>
      </w:r>
      <w:r w:rsidR="00A376FA">
        <w:rPr>
          <w:sz w:val="24"/>
        </w:rPr>
        <w:t xml:space="preserve">pendant la période, </w:t>
      </w:r>
      <w:r>
        <w:rPr>
          <w:sz w:val="24"/>
        </w:rPr>
        <w:t>à un séminaire de l’</w:t>
      </w:r>
      <w:r w:rsidR="006770A7">
        <w:rPr>
          <w:sz w:val="24"/>
        </w:rPr>
        <w:t xml:space="preserve">OCDE à Paris sur </w:t>
      </w:r>
      <w:r w:rsidR="00316F21">
        <w:rPr>
          <w:sz w:val="24"/>
        </w:rPr>
        <w:t xml:space="preserve">l’élaboration de </w:t>
      </w:r>
      <w:r w:rsidR="006770A7">
        <w:rPr>
          <w:sz w:val="24"/>
        </w:rPr>
        <w:t>la</w:t>
      </w:r>
      <w:r>
        <w:rPr>
          <w:sz w:val="24"/>
        </w:rPr>
        <w:t xml:space="preserve"> compt</w:t>
      </w:r>
      <w:r w:rsidR="006770A7">
        <w:rPr>
          <w:sz w:val="24"/>
        </w:rPr>
        <w:t xml:space="preserve">abilité </w:t>
      </w:r>
      <w:r>
        <w:rPr>
          <w:sz w:val="24"/>
        </w:rPr>
        <w:t xml:space="preserve"> </w:t>
      </w:r>
      <w:r w:rsidR="006770A7">
        <w:rPr>
          <w:sz w:val="24"/>
        </w:rPr>
        <w:t>nationale.</w:t>
      </w:r>
      <w:r>
        <w:rPr>
          <w:sz w:val="24"/>
        </w:rPr>
        <w:t xml:space="preserve"> </w:t>
      </w:r>
    </w:p>
    <w:p w:rsidR="006770A7" w:rsidRDefault="006770A7" w:rsidP="00973028">
      <w:pPr>
        <w:jc w:val="both"/>
        <w:rPr>
          <w:sz w:val="24"/>
        </w:rPr>
      </w:pPr>
    </w:p>
    <w:p w:rsidR="006770A7" w:rsidRDefault="00316F21" w:rsidP="00973028">
      <w:pPr>
        <w:jc w:val="both"/>
        <w:rPr>
          <w:sz w:val="24"/>
        </w:rPr>
      </w:pPr>
      <w:r>
        <w:rPr>
          <w:b/>
          <w:sz w:val="24"/>
        </w:rPr>
        <w:t>Septem</w:t>
      </w:r>
      <w:r w:rsidR="006770A7" w:rsidRPr="006770A7">
        <w:rPr>
          <w:b/>
          <w:sz w:val="24"/>
        </w:rPr>
        <w:t>bre 1972 à juin 1973 :</w:t>
      </w:r>
      <w:r w:rsidR="006770A7">
        <w:rPr>
          <w:sz w:val="24"/>
        </w:rPr>
        <w:t xml:space="preserve"> Enseignant à temps complet de mathématique au Lycée « Ecole  Nouvel</w:t>
      </w:r>
      <w:r w:rsidR="00071C52">
        <w:rPr>
          <w:sz w:val="24"/>
        </w:rPr>
        <w:t>le</w:t>
      </w:r>
      <w:r w:rsidR="006770A7">
        <w:rPr>
          <w:sz w:val="24"/>
        </w:rPr>
        <w:t xml:space="preserve"> I</w:t>
      </w:r>
      <w:r w:rsidR="00C67A57">
        <w:rPr>
          <w:sz w:val="24"/>
        </w:rPr>
        <w:t>voirienne » à Abidjan, (Côte-d’I</w:t>
      </w:r>
      <w:r w:rsidR="006770A7">
        <w:rPr>
          <w:sz w:val="24"/>
        </w:rPr>
        <w:t>voire)</w:t>
      </w:r>
    </w:p>
    <w:p w:rsidR="006770A7" w:rsidRDefault="006770A7" w:rsidP="00973028">
      <w:pPr>
        <w:jc w:val="both"/>
        <w:rPr>
          <w:sz w:val="24"/>
        </w:rPr>
      </w:pPr>
    </w:p>
    <w:p w:rsidR="000874AC" w:rsidRPr="00973028" w:rsidRDefault="000874AC" w:rsidP="00973028">
      <w:pPr>
        <w:jc w:val="both"/>
        <w:rPr>
          <w:sz w:val="24"/>
        </w:rPr>
      </w:pPr>
    </w:p>
    <w:p w:rsidR="00407FA3" w:rsidRPr="006A386E" w:rsidRDefault="006E3455" w:rsidP="008464BA">
      <w:pPr>
        <w:rPr>
          <w:b/>
          <w:sz w:val="24"/>
          <w:szCs w:val="24"/>
        </w:rPr>
      </w:pPr>
      <w:r>
        <w:rPr>
          <w:b/>
          <w:sz w:val="24"/>
          <w:szCs w:val="24"/>
        </w:rPr>
        <w:br w:type="page"/>
      </w:r>
      <w:r w:rsidR="008464BA">
        <w:rPr>
          <w:b/>
          <w:sz w:val="24"/>
          <w:szCs w:val="24"/>
        </w:rPr>
        <w:lastRenderedPageBreak/>
        <w:t xml:space="preserve">VI - </w:t>
      </w:r>
      <w:r w:rsidR="008464BA" w:rsidRPr="006A386E">
        <w:rPr>
          <w:b/>
          <w:sz w:val="24"/>
          <w:szCs w:val="24"/>
        </w:rPr>
        <w:t xml:space="preserve">RESPONSABLE TECHNIQUE ET INVESTIGATEUR PRINCIPAL DES ETUDES A BASE D’ENQUETES SUIVANTES </w:t>
      </w:r>
    </w:p>
    <w:p w:rsidR="00407FA3" w:rsidRPr="006A386E" w:rsidRDefault="00407FA3" w:rsidP="00407FA3">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4857"/>
        <w:gridCol w:w="2764"/>
      </w:tblGrid>
      <w:tr w:rsidR="00407FA3" w:rsidRPr="00411980" w:rsidTr="006E3455">
        <w:tc>
          <w:tcPr>
            <w:tcW w:w="648" w:type="dxa"/>
          </w:tcPr>
          <w:p w:rsidR="00407FA3" w:rsidRPr="00411980" w:rsidRDefault="00407FA3" w:rsidP="00411980">
            <w:pPr>
              <w:jc w:val="center"/>
              <w:rPr>
                <w:b/>
                <w:sz w:val="24"/>
                <w:szCs w:val="24"/>
              </w:rPr>
            </w:pPr>
            <w:r w:rsidRPr="00411980">
              <w:rPr>
                <w:b/>
                <w:sz w:val="24"/>
                <w:szCs w:val="24"/>
              </w:rPr>
              <w:t>N°</w:t>
            </w:r>
          </w:p>
        </w:tc>
        <w:tc>
          <w:tcPr>
            <w:tcW w:w="1620" w:type="dxa"/>
          </w:tcPr>
          <w:p w:rsidR="00407FA3" w:rsidRPr="00411980" w:rsidRDefault="00407FA3" w:rsidP="00411980">
            <w:pPr>
              <w:jc w:val="center"/>
              <w:rPr>
                <w:b/>
                <w:sz w:val="24"/>
                <w:szCs w:val="24"/>
              </w:rPr>
            </w:pPr>
            <w:r w:rsidRPr="00411980">
              <w:rPr>
                <w:b/>
                <w:sz w:val="24"/>
                <w:szCs w:val="24"/>
              </w:rPr>
              <w:t>DATE</w:t>
            </w:r>
          </w:p>
        </w:tc>
        <w:tc>
          <w:tcPr>
            <w:tcW w:w="4857" w:type="dxa"/>
          </w:tcPr>
          <w:p w:rsidR="00407FA3" w:rsidRPr="00411980" w:rsidRDefault="00407FA3" w:rsidP="00411980">
            <w:pPr>
              <w:jc w:val="center"/>
              <w:rPr>
                <w:b/>
                <w:sz w:val="24"/>
                <w:szCs w:val="24"/>
              </w:rPr>
            </w:pPr>
            <w:r w:rsidRPr="00411980">
              <w:rPr>
                <w:b/>
                <w:sz w:val="24"/>
                <w:szCs w:val="24"/>
              </w:rPr>
              <w:t>INTITULE</w:t>
            </w:r>
          </w:p>
        </w:tc>
        <w:tc>
          <w:tcPr>
            <w:tcW w:w="2764" w:type="dxa"/>
          </w:tcPr>
          <w:p w:rsidR="00407FA3" w:rsidRPr="00411980" w:rsidRDefault="00407FA3" w:rsidP="00411980">
            <w:pPr>
              <w:jc w:val="center"/>
              <w:rPr>
                <w:b/>
                <w:sz w:val="24"/>
                <w:szCs w:val="24"/>
              </w:rPr>
            </w:pPr>
            <w:r w:rsidRPr="00411980">
              <w:rPr>
                <w:b/>
                <w:sz w:val="24"/>
                <w:szCs w:val="24"/>
              </w:rPr>
              <w:t>COMMANDITAIRE</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1</w:t>
            </w:r>
          </w:p>
        </w:tc>
        <w:tc>
          <w:tcPr>
            <w:tcW w:w="1620" w:type="dxa"/>
          </w:tcPr>
          <w:p w:rsidR="00407FA3" w:rsidRPr="00411980" w:rsidRDefault="00407FA3" w:rsidP="00411980">
            <w:pPr>
              <w:jc w:val="center"/>
              <w:rPr>
                <w:sz w:val="24"/>
                <w:szCs w:val="24"/>
              </w:rPr>
            </w:pPr>
            <w:r w:rsidRPr="00411980">
              <w:rPr>
                <w:sz w:val="24"/>
                <w:szCs w:val="24"/>
              </w:rPr>
              <w:t>2002</w:t>
            </w:r>
          </w:p>
          <w:p w:rsidR="00407FA3" w:rsidRPr="00411980" w:rsidRDefault="00407FA3" w:rsidP="00411980">
            <w:pPr>
              <w:jc w:val="center"/>
              <w:rPr>
                <w:sz w:val="24"/>
                <w:szCs w:val="24"/>
              </w:rPr>
            </w:pPr>
          </w:p>
        </w:tc>
        <w:tc>
          <w:tcPr>
            <w:tcW w:w="4857" w:type="dxa"/>
          </w:tcPr>
          <w:p w:rsidR="00407FA3" w:rsidRPr="00411980" w:rsidRDefault="00407FA3" w:rsidP="008464BA">
            <w:pPr>
              <w:rPr>
                <w:sz w:val="24"/>
                <w:szCs w:val="24"/>
              </w:rPr>
            </w:pPr>
            <w:r w:rsidRPr="00411980">
              <w:rPr>
                <w:sz w:val="24"/>
                <w:szCs w:val="24"/>
              </w:rPr>
              <w:t>Etude de Surveillance de Comportements face au VIH/SIDA en C.I (BSS) auprès des jeunes (15-19 ans), routiers, migrants ruraux et prostituées</w:t>
            </w:r>
          </w:p>
          <w:p w:rsidR="00407FA3" w:rsidRPr="00411980" w:rsidRDefault="00407FA3" w:rsidP="00411980">
            <w:pPr>
              <w:jc w:val="both"/>
              <w:rPr>
                <w:sz w:val="24"/>
                <w:szCs w:val="24"/>
              </w:rPr>
            </w:pPr>
          </w:p>
        </w:tc>
        <w:tc>
          <w:tcPr>
            <w:tcW w:w="2764" w:type="dxa"/>
          </w:tcPr>
          <w:p w:rsidR="00407FA3" w:rsidRPr="00411980" w:rsidRDefault="00407FA3" w:rsidP="00411980">
            <w:pPr>
              <w:jc w:val="both"/>
              <w:rPr>
                <w:sz w:val="24"/>
                <w:szCs w:val="24"/>
              </w:rPr>
            </w:pPr>
            <w:r w:rsidRPr="00411980">
              <w:rPr>
                <w:sz w:val="24"/>
                <w:szCs w:val="24"/>
              </w:rPr>
              <w:t xml:space="preserve">Ministère chargé de la lutte contre le SIDA (financement : </w:t>
            </w:r>
            <w:proofErr w:type="spellStart"/>
            <w:r w:rsidRPr="00411980">
              <w:rPr>
                <w:sz w:val="24"/>
                <w:szCs w:val="24"/>
              </w:rPr>
              <w:t>Family</w:t>
            </w:r>
            <w:proofErr w:type="spellEnd"/>
            <w:r w:rsidRPr="00411980">
              <w:rPr>
                <w:sz w:val="24"/>
                <w:szCs w:val="24"/>
              </w:rPr>
              <w:t xml:space="preserve"> </w:t>
            </w:r>
            <w:proofErr w:type="spellStart"/>
            <w:r w:rsidRPr="00411980">
              <w:rPr>
                <w:sz w:val="24"/>
                <w:szCs w:val="24"/>
              </w:rPr>
              <w:t>Health</w:t>
            </w:r>
            <w:proofErr w:type="spellEnd"/>
            <w:r w:rsidRPr="00411980">
              <w:rPr>
                <w:sz w:val="24"/>
                <w:szCs w:val="24"/>
              </w:rPr>
              <w:t xml:space="preserve"> International (FHI))</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2</w:t>
            </w:r>
          </w:p>
        </w:tc>
        <w:tc>
          <w:tcPr>
            <w:tcW w:w="1620" w:type="dxa"/>
          </w:tcPr>
          <w:p w:rsidR="00407FA3" w:rsidRPr="00411980" w:rsidRDefault="00407FA3" w:rsidP="00411980">
            <w:pPr>
              <w:jc w:val="center"/>
              <w:rPr>
                <w:sz w:val="24"/>
                <w:szCs w:val="24"/>
              </w:rPr>
            </w:pPr>
            <w:r w:rsidRPr="00411980">
              <w:rPr>
                <w:sz w:val="24"/>
                <w:szCs w:val="24"/>
              </w:rPr>
              <w:t>2002</w:t>
            </w:r>
          </w:p>
        </w:tc>
        <w:tc>
          <w:tcPr>
            <w:tcW w:w="4857" w:type="dxa"/>
          </w:tcPr>
          <w:p w:rsidR="00407FA3" w:rsidRPr="00411980" w:rsidRDefault="00407FA3" w:rsidP="008464BA">
            <w:pPr>
              <w:pStyle w:val="Corpsdetexte"/>
              <w:rPr>
                <w:sz w:val="24"/>
                <w:szCs w:val="24"/>
              </w:rPr>
            </w:pPr>
            <w:r w:rsidRPr="00411980">
              <w:rPr>
                <w:sz w:val="24"/>
                <w:szCs w:val="24"/>
              </w:rPr>
              <w:t>Conditions de vie des ménages en milieu rural :</w:t>
            </w:r>
            <w:r w:rsidRPr="00411980">
              <w:rPr>
                <w:b/>
                <w:sz w:val="24"/>
                <w:szCs w:val="24"/>
              </w:rPr>
              <w:t> </w:t>
            </w:r>
          </w:p>
          <w:p w:rsidR="00407FA3" w:rsidRPr="00411980" w:rsidRDefault="00407FA3" w:rsidP="00411980">
            <w:pPr>
              <w:jc w:val="both"/>
              <w:rPr>
                <w:sz w:val="24"/>
                <w:szCs w:val="24"/>
              </w:rPr>
            </w:pPr>
            <w:r w:rsidRPr="00411980">
              <w:rPr>
                <w:sz w:val="24"/>
                <w:szCs w:val="24"/>
              </w:rPr>
              <w:t xml:space="preserve">cas de </w:t>
            </w:r>
            <w:smartTag w:uri="urn:schemas-microsoft-com:office:smarttags" w:element="PersonName">
              <w:smartTagPr>
                <w:attr w:name="ProductID" w:val="la SousPr￩fecture"/>
              </w:smartTagPr>
              <w:r w:rsidRPr="00411980">
                <w:rPr>
                  <w:sz w:val="24"/>
                  <w:szCs w:val="24"/>
                </w:rPr>
                <w:t xml:space="preserve">la </w:t>
              </w:r>
              <w:proofErr w:type="spellStart"/>
              <w:r w:rsidRPr="00411980">
                <w:rPr>
                  <w:sz w:val="24"/>
                  <w:szCs w:val="24"/>
                </w:rPr>
                <w:t>SousPréfecture</w:t>
              </w:r>
            </w:smartTag>
            <w:proofErr w:type="spellEnd"/>
            <w:r w:rsidRPr="00411980">
              <w:rPr>
                <w:sz w:val="24"/>
                <w:szCs w:val="24"/>
              </w:rPr>
              <w:t xml:space="preserve"> de </w:t>
            </w:r>
            <w:proofErr w:type="spellStart"/>
            <w:r w:rsidRPr="00411980">
              <w:rPr>
                <w:sz w:val="24"/>
                <w:szCs w:val="24"/>
              </w:rPr>
              <w:t>Niakaramandougou</w:t>
            </w:r>
            <w:proofErr w:type="spellEnd"/>
          </w:p>
        </w:tc>
        <w:tc>
          <w:tcPr>
            <w:tcW w:w="2764" w:type="dxa"/>
          </w:tcPr>
          <w:p w:rsidR="00407FA3" w:rsidRPr="00411980" w:rsidRDefault="00407FA3" w:rsidP="00411980">
            <w:pPr>
              <w:jc w:val="both"/>
              <w:rPr>
                <w:sz w:val="24"/>
                <w:szCs w:val="24"/>
              </w:rPr>
            </w:pPr>
            <w:r w:rsidRPr="00411980">
              <w:rPr>
                <w:sz w:val="24"/>
                <w:szCs w:val="24"/>
              </w:rPr>
              <w:t>ENSEA, financement UNFPA</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3</w:t>
            </w:r>
          </w:p>
        </w:tc>
        <w:tc>
          <w:tcPr>
            <w:tcW w:w="1620" w:type="dxa"/>
          </w:tcPr>
          <w:p w:rsidR="00407FA3" w:rsidRPr="00411980" w:rsidRDefault="00407FA3" w:rsidP="00411980">
            <w:pPr>
              <w:jc w:val="center"/>
              <w:rPr>
                <w:sz w:val="24"/>
                <w:szCs w:val="24"/>
              </w:rPr>
            </w:pPr>
            <w:r w:rsidRPr="00411980">
              <w:rPr>
                <w:sz w:val="24"/>
                <w:szCs w:val="24"/>
              </w:rPr>
              <w:t>2001</w:t>
            </w:r>
          </w:p>
          <w:p w:rsidR="00407FA3" w:rsidRPr="00411980" w:rsidRDefault="00407FA3" w:rsidP="00411980">
            <w:pPr>
              <w:jc w:val="center"/>
              <w:rPr>
                <w:sz w:val="24"/>
                <w:szCs w:val="24"/>
              </w:rPr>
            </w:pPr>
          </w:p>
        </w:tc>
        <w:tc>
          <w:tcPr>
            <w:tcW w:w="4857" w:type="dxa"/>
          </w:tcPr>
          <w:p w:rsidR="00407FA3" w:rsidRPr="00411980" w:rsidRDefault="00407FA3" w:rsidP="00411980">
            <w:pPr>
              <w:jc w:val="both"/>
              <w:rPr>
                <w:sz w:val="24"/>
                <w:szCs w:val="24"/>
              </w:rPr>
            </w:pPr>
            <w:r w:rsidRPr="00411980">
              <w:rPr>
                <w:sz w:val="24"/>
                <w:szCs w:val="24"/>
              </w:rPr>
              <w:t>Etude de Surveillance de Comportements face au VIH/SIDA en C.I auprès des jeunes (15-24 ans)</w:t>
            </w:r>
          </w:p>
        </w:tc>
        <w:tc>
          <w:tcPr>
            <w:tcW w:w="2764" w:type="dxa"/>
          </w:tcPr>
          <w:p w:rsidR="00407FA3" w:rsidRPr="00411980" w:rsidRDefault="00407FA3" w:rsidP="00411980">
            <w:pPr>
              <w:jc w:val="both"/>
              <w:rPr>
                <w:sz w:val="24"/>
                <w:szCs w:val="24"/>
              </w:rPr>
            </w:pPr>
            <w:r w:rsidRPr="00411980">
              <w:rPr>
                <w:sz w:val="24"/>
                <w:szCs w:val="24"/>
              </w:rPr>
              <w:t xml:space="preserve">Ministère chargé de la lutte contre le SIDA   (Financement de </w:t>
            </w:r>
            <w:smartTag w:uri="urn:schemas-microsoft-com:office:smarttags" w:element="PersonName">
              <w:smartTagPr>
                <w:attr w:name="ProductID" w:val="la SFPS"/>
              </w:smartTagPr>
              <w:r w:rsidRPr="00411980">
                <w:rPr>
                  <w:sz w:val="24"/>
                  <w:szCs w:val="24"/>
                </w:rPr>
                <w:t>la SFPS</w:t>
              </w:r>
            </w:smartTag>
            <w:r w:rsidRPr="00411980">
              <w:rPr>
                <w:sz w:val="24"/>
                <w:szCs w:val="24"/>
              </w:rPr>
              <w:t>/</w:t>
            </w:r>
            <w:proofErr w:type="spellStart"/>
            <w:r w:rsidRPr="00411980">
              <w:rPr>
                <w:sz w:val="24"/>
                <w:szCs w:val="24"/>
              </w:rPr>
              <w:t>Tulane</w:t>
            </w:r>
            <w:proofErr w:type="spellEnd"/>
            <w:r w:rsidRPr="00411980">
              <w:rPr>
                <w:sz w:val="24"/>
                <w:szCs w:val="24"/>
              </w:rPr>
              <w:t xml:space="preserve"> </w:t>
            </w:r>
            <w:proofErr w:type="spellStart"/>
            <w:r w:rsidRPr="00411980">
              <w:rPr>
                <w:sz w:val="24"/>
                <w:szCs w:val="24"/>
              </w:rPr>
              <w:t>University</w:t>
            </w:r>
            <w:proofErr w:type="spellEnd"/>
            <w:r w:rsidRPr="00411980">
              <w:rPr>
                <w:sz w:val="24"/>
                <w:szCs w:val="24"/>
              </w:rPr>
              <w:t>.)</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4</w:t>
            </w:r>
          </w:p>
        </w:tc>
        <w:tc>
          <w:tcPr>
            <w:tcW w:w="1620" w:type="dxa"/>
          </w:tcPr>
          <w:p w:rsidR="00407FA3" w:rsidRPr="00411980" w:rsidRDefault="00407FA3" w:rsidP="00411980">
            <w:pPr>
              <w:jc w:val="center"/>
              <w:rPr>
                <w:sz w:val="24"/>
                <w:szCs w:val="24"/>
              </w:rPr>
            </w:pPr>
            <w:r w:rsidRPr="00411980">
              <w:rPr>
                <w:sz w:val="24"/>
                <w:szCs w:val="24"/>
              </w:rPr>
              <w:t>2000</w:t>
            </w:r>
          </w:p>
        </w:tc>
        <w:tc>
          <w:tcPr>
            <w:tcW w:w="4857" w:type="dxa"/>
          </w:tcPr>
          <w:p w:rsidR="00407FA3" w:rsidRPr="00411980" w:rsidRDefault="00407FA3" w:rsidP="00411980">
            <w:pPr>
              <w:jc w:val="both"/>
              <w:rPr>
                <w:sz w:val="24"/>
                <w:szCs w:val="24"/>
              </w:rPr>
            </w:pPr>
            <w:r w:rsidRPr="00411980">
              <w:rPr>
                <w:sz w:val="24"/>
                <w:szCs w:val="24"/>
              </w:rPr>
              <w:t>Enquête à Indicateurs Multiples</w:t>
            </w:r>
            <w:r w:rsidR="00BB496C">
              <w:rPr>
                <w:sz w:val="24"/>
                <w:szCs w:val="24"/>
              </w:rPr>
              <w:t xml:space="preserve"> (MICS)</w:t>
            </w:r>
          </w:p>
        </w:tc>
        <w:tc>
          <w:tcPr>
            <w:tcW w:w="2764" w:type="dxa"/>
          </w:tcPr>
          <w:p w:rsidR="00407FA3" w:rsidRPr="00411980" w:rsidRDefault="00407FA3" w:rsidP="00411980">
            <w:pPr>
              <w:jc w:val="both"/>
              <w:rPr>
                <w:sz w:val="24"/>
                <w:szCs w:val="24"/>
              </w:rPr>
            </w:pPr>
            <w:r w:rsidRPr="00411980">
              <w:rPr>
                <w:sz w:val="24"/>
                <w:szCs w:val="24"/>
              </w:rPr>
              <w:t>UNICEF</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5</w:t>
            </w:r>
          </w:p>
        </w:tc>
        <w:tc>
          <w:tcPr>
            <w:tcW w:w="1620" w:type="dxa"/>
          </w:tcPr>
          <w:p w:rsidR="00407FA3" w:rsidRPr="00411980" w:rsidRDefault="00407FA3" w:rsidP="00411980">
            <w:pPr>
              <w:jc w:val="center"/>
              <w:rPr>
                <w:sz w:val="24"/>
                <w:szCs w:val="24"/>
              </w:rPr>
            </w:pPr>
            <w:r w:rsidRPr="00411980">
              <w:rPr>
                <w:sz w:val="24"/>
                <w:szCs w:val="24"/>
              </w:rPr>
              <w:t>2000</w:t>
            </w:r>
          </w:p>
        </w:tc>
        <w:tc>
          <w:tcPr>
            <w:tcW w:w="4857" w:type="dxa"/>
          </w:tcPr>
          <w:p w:rsidR="00407FA3" w:rsidRPr="00411980" w:rsidRDefault="00407FA3" w:rsidP="00411980">
            <w:pPr>
              <w:jc w:val="both"/>
              <w:rPr>
                <w:sz w:val="24"/>
                <w:szCs w:val="24"/>
              </w:rPr>
            </w:pPr>
            <w:r w:rsidRPr="00411980">
              <w:rPr>
                <w:sz w:val="24"/>
                <w:szCs w:val="24"/>
              </w:rPr>
              <w:t>Etude sur l’utilisation des services de santé en Côte-d’Ivoire.</w:t>
            </w:r>
          </w:p>
        </w:tc>
        <w:tc>
          <w:tcPr>
            <w:tcW w:w="2764" w:type="dxa"/>
          </w:tcPr>
          <w:p w:rsidR="00407FA3" w:rsidRPr="00411980" w:rsidRDefault="00407FA3" w:rsidP="00411980">
            <w:pPr>
              <w:jc w:val="both"/>
              <w:rPr>
                <w:sz w:val="24"/>
                <w:szCs w:val="24"/>
              </w:rPr>
            </w:pPr>
            <w:r w:rsidRPr="00411980">
              <w:rPr>
                <w:sz w:val="24"/>
                <w:szCs w:val="24"/>
              </w:rPr>
              <w:t>CREDES (France)</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6</w:t>
            </w:r>
          </w:p>
        </w:tc>
        <w:tc>
          <w:tcPr>
            <w:tcW w:w="1620" w:type="dxa"/>
          </w:tcPr>
          <w:p w:rsidR="00407FA3" w:rsidRPr="00411980" w:rsidRDefault="00407FA3" w:rsidP="00411980">
            <w:pPr>
              <w:jc w:val="center"/>
              <w:rPr>
                <w:sz w:val="24"/>
                <w:szCs w:val="24"/>
              </w:rPr>
            </w:pPr>
            <w:r w:rsidRPr="00411980">
              <w:rPr>
                <w:sz w:val="24"/>
                <w:szCs w:val="24"/>
              </w:rPr>
              <w:t>1999</w:t>
            </w:r>
          </w:p>
        </w:tc>
        <w:tc>
          <w:tcPr>
            <w:tcW w:w="4857" w:type="dxa"/>
          </w:tcPr>
          <w:p w:rsidR="00407FA3" w:rsidRPr="00411980" w:rsidRDefault="00407FA3" w:rsidP="008464BA">
            <w:pPr>
              <w:rPr>
                <w:sz w:val="24"/>
                <w:szCs w:val="24"/>
              </w:rPr>
            </w:pPr>
            <w:r w:rsidRPr="00411980">
              <w:rPr>
                <w:sz w:val="24"/>
                <w:szCs w:val="24"/>
              </w:rPr>
              <w:t>Santé Infanto-juvénile dans la commune d’</w:t>
            </w:r>
            <w:proofErr w:type="spellStart"/>
            <w:r w:rsidRPr="00411980">
              <w:rPr>
                <w:sz w:val="24"/>
                <w:szCs w:val="24"/>
              </w:rPr>
              <w:t>Aboisso</w:t>
            </w:r>
            <w:proofErr w:type="spellEnd"/>
            <w:r w:rsidRPr="00411980">
              <w:rPr>
                <w:sz w:val="24"/>
                <w:szCs w:val="24"/>
              </w:rPr>
              <w:t xml:space="preserve"> </w:t>
            </w:r>
          </w:p>
        </w:tc>
        <w:tc>
          <w:tcPr>
            <w:tcW w:w="2764" w:type="dxa"/>
          </w:tcPr>
          <w:p w:rsidR="00407FA3" w:rsidRPr="00411980" w:rsidRDefault="00407FA3" w:rsidP="00411980">
            <w:pPr>
              <w:jc w:val="both"/>
              <w:rPr>
                <w:sz w:val="24"/>
                <w:szCs w:val="24"/>
              </w:rPr>
            </w:pPr>
            <w:r w:rsidRPr="00411980">
              <w:rPr>
                <w:sz w:val="24"/>
                <w:szCs w:val="24"/>
              </w:rPr>
              <w:t>ENSEA avec le  financement UNFPA</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7</w:t>
            </w:r>
          </w:p>
        </w:tc>
        <w:tc>
          <w:tcPr>
            <w:tcW w:w="1620" w:type="dxa"/>
          </w:tcPr>
          <w:p w:rsidR="00407FA3" w:rsidRPr="00411980" w:rsidRDefault="00407FA3" w:rsidP="00411980">
            <w:pPr>
              <w:jc w:val="center"/>
              <w:rPr>
                <w:sz w:val="24"/>
                <w:szCs w:val="24"/>
              </w:rPr>
            </w:pPr>
            <w:r w:rsidRPr="00411980">
              <w:rPr>
                <w:sz w:val="24"/>
                <w:szCs w:val="24"/>
              </w:rPr>
              <w:t>1999</w:t>
            </w:r>
          </w:p>
        </w:tc>
        <w:tc>
          <w:tcPr>
            <w:tcW w:w="4857" w:type="dxa"/>
          </w:tcPr>
          <w:p w:rsidR="00407FA3" w:rsidRPr="00411980" w:rsidRDefault="00407FA3" w:rsidP="00411980">
            <w:pPr>
              <w:jc w:val="both"/>
              <w:rPr>
                <w:sz w:val="24"/>
                <w:szCs w:val="24"/>
              </w:rPr>
            </w:pPr>
            <w:r w:rsidRPr="00411980">
              <w:rPr>
                <w:sz w:val="24"/>
                <w:szCs w:val="24"/>
              </w:rPr>
              <w:t xml:space="preserve">Condition de vie des ménages dans la commune de </w:t>
            </w:r>
            <w:proofErr w:type="spellStart"/>
            <w:r w:rsidRPr="00411980">
              <w:rPr>
                <w:sz w:val="24"/>
                <w:szCs w:val="24"/>
              </w:rPr>
              <w:t>Bonoua</w:t>
            </w:r>
            <w:proofErr w:type="spellEnd"/>
            <w:r w:rsidRPr="00411980">
              <w:rPr>
                <w:sz w:val="24"/>
                <w:szCs w:val="24"/>
              </w:rPr>
              <w:t xml:space="preserve">.  </w:t>
            </w:r>
          </w:p>
        </w:tc>
        <w:tc>
          <w:tcPr>
            <w:tcW w:w="2764" w:type="dxa"/>
          </w:tcPr>
          <w:p w:rsidR="00407FA3" w:rsidRPr="00411980" w:rsidRDefault="00407FA3" w:rsidP="00411980">
            <w:pPr>
              <w:jc w:val="both"/>
              <w:rPr>
                <w:sz w:val="24"/>
                <w:szCs w:val="24"/>
              </w:rPr>
            </w:pPr>
            <w:r w:rsidRPr="00411980">
              <w:rPr>
                <w:sz w:val="24"/>
                <w:szCs w:val="24"/>
              </w:rPr>
              <w:t>ENSEA avec le  financement UNFPA</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8</w:t>
            </w:r>
          </w:p>
        </w:tc>
        <w:tc>
          <w:tcPr>
            <w:tcW w:w="1620" w:type="dxa"/>
          </w:tcPr>
          <w:p w:rsidR="00407FA3" w:rsidRPr="00411980" w:rsidRDefault="00407FA3" w:rsidP="00411980">
            <w:pPr>
              <w:jc w:val="center"/>
              <w:rPr>
                <w:sz w:val="24"/>
                <w:szCs w:val="24"/>
              </w:rPr>
            </w:pPr>
            <w:r w:rsidRPr="00411980">
              <w:rPr>
                <w:sz w:val="24"/>
                <w:szCs w:val="24"/>
              </w:rPr>
              <w:t>1998</w:t>
            </w:r>
          </w:p>
        </w:tc>
        <w:tc>
          <w:tcPr>
            <w:tcW w:w="4857" w:type="dxa"/>
          </w:tcPr>
          <w:p w:rsidR="00407FA3" w:rsidRPr="00411980" w:rsidRDefault="00407FA3" w:rsidP="008464BA">
            <w:pPr>
              <w:rPr>
                <w:sz w:val="24"/>
                <w:szCs w:val="24"/>
              </w:rPr>
            </w:pPr>
            <w:r w:rsidRPr="00411980">
              <w:rPr>
                <w:sz w:val="24"/>
                <w:szCs w:val="24"/>
              </w:rPr>
              <w:t xml:space="preserve">Etude sur la qualité des soins de Santé en Côte-d’Ivoire. </w:t>
            </w:r>
          </w:p>
        </w:tc>
        <w:tc>
          <w:tcPr>
            <w:tcW w:w="2764" w:type="dxa"/>
          </w:tcPr>
          <w:p w:rsidR="00407FA3" w:rsidRPr="00411980" w:rsidRDefault="00407FA3" w:rsidP="00411980">
            <w:pPr>
              <w:jc w:val="both"/>
              <w:rPr>
                <w:sz w:val="24"/>
                <w:szCs w:val="24"/>
              </w:rPr>
            </w:pPr>
            <w:r w:rsidRPr="00411980">
              <w:rPr>
                <w:sz w:val="24"/>
                <w:szCs w:val="24"/>
              </w:rPr>
              <w:t>CREDES (France) avec le financement du FED</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9</w:t>
            </w:r>
          </w:p>
        </w:tc>
        <w:tc>
          <w:tcPr>
            <w:tcW w:w="1620" w:type="dxa"/>
          </w:tcPr>
          <w:p w:rsidR="00407FA3" w:rsidRPr="00411980" w:rsidRDefault="00407FA3" w:rsidP="00411980">
            <w:pPr>
              <w:jc w:val="center"/>
              <w:rPr>
                <w:sz w:val="24"/>
                <w:szCs w:val="24"/>
              </w:rPr>
            </w:pPr>
            <w:r w:rsidRPr="00411980">
              <w:rPr>
                <w:sz w:val="24"/>
                <w:szCs w:val="24"/>
              </w:rPr>
              <w:t>1998</w:t>
            </w:r>
          </w:p>
          <w:p w:rsidR="00407FA3" w:rsidRPr="00411980" w:rsidRDefault="00407FA3" w:rsidP="00411980">
            <w:pPr>
              <w:jc w:val="center"/>
              <w:rPr>
                <w:sz w:val="24"/>
                <w:szCs w:val="24"/>
              </w:rPr>
            </w:pPr>
          </w:p>
        </w:tc>
        <w:tc>
          <w:tcPr>
            <w:tcW w:w="4857" w:type="dxa"/>
          </w:tcPr>
          <w:p w:rsidR="00407FA3" w:rsidRPr="00411980" w:rsidRDefault="00407FA3" w:rsidP="00411980">
            <w:pPr>
              <w:jc w:val="both"/>
              <w:rPr>
                <w:sz w:val="24"/>
                <w:szCs w:val="24"/>
              </w:rPr>
            </w:pPr>
            <w:r w:rsidRPr="00411980">
              <w:rPr>
                <w:sz w:val="24"/>
                <w:szCs w:val="24"/>
              </w:rPr>
              <w:t>Etude sur l’hygiène Buccale (Etude du marché sur l’usage des pâtes dentifrice).</w:t>
            </w:r>
          </w:p>
        </w:tc>
        <w:tc>
          <w:tcPr>
            <w:tcW w:w="2764" w:type="dxa"/>
          </w:tcPr>
          <w:p w:rsidR="00407FA3" w:rsidRPr="00411980" w:rsidRDefault="00407FA3" w:rsidP="00411980">
            <w:pPr>
              <w:jc w:val="both"/>
              <w:rPr>
                <w:sz w:val="24"/>
                <w:szCs w:val="24"/>
              </w:rPr>
            </w:pPr>
            <w:r w:rsidRPr="00411980">
              <w:rPr>
                <w:sz w:val="24"/>
                <w:szCs w:val="24"/>
              </w:rPr>
              <w:t>BDA</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10</w:t>
            </w:r>
          </w:p>
        </w:tc>
        <w:tc>
          <w:tcPr>
            <w:tcW w:w="1620" w:type="dxa"/>
          </w:tcPr>
          <w:p w:rsidR="00407FA3" w:rsidRPr="00411980" w:rsidRDefault="00407FA3" w:rsidP="00411980">
            <w:pPr>
              <w:jc w:val="center"/>
              <w:rPr>
                <w:sz w:val="24"/>
                <w:szCs w:val="24"/>
              </w:rPr>
            </w:pPr>
            <w:r w:rsidRPr="00411980">
              <w:rPr>
                <w:sz w:val="24"/>
                <w:szCs w:val="24"/>
              </w:rPr>
              <w:t>1998</w:t>
            </w:r>
          </w:p>
          <w:p w:rsidR="00407FA3" w:rsidRPr="00411980" w:rsidRDefault="00407FA3" w:rsidP="00411980">
            <w:pPr>
              <w:jc w:val="center"/>
              <w:rPr>
                <w:sz w:val="24"/>
                <w:szCs w:val="24"/>
              </w:rPr>
            </w:pPr>
          </w:p>
        </w:tc>
        <w:tc>
          <w:tcPr>
            <w:tcW w:w="4857" w:type="dxa"/>
          </w:tcPr>
          <w:p w:rsidR="00407FA3" w:rsidRPr="00411980" w:rsidRDefault="00407FA3" w:rsidP="008464BA">
            <w:pPr>
              <w:rPr>
                <w:sz w:val="24"/>
                <w:szCs w:val="24"/>
              </w:rPr>
            </w:pPr>
            <w:r w:rsidRPr="00411980">
              <w:rPr>
                <w:sz w:val="24"/>
                <w:szCs w:val="24"/>
              </w:rPr>
              <w:t xml:space="preserve">Etude Sociodémographique et de Santé maternelle à </w:t>
            </w:r>
            <w:proofErr w:type="spellStart"/>
            <w:r w:rsidRPr="00411980">
              <w:rPr>
                <w:sz w:val="24"/>
                <w:szCs w:val="24"/>
              </w:rPr>
              <w:t>Niakaramandougou</w:t>
            </w:r>
            <w:proofErr w:type="spellEnd"/>
            <w:r w:rsidRPr="00411980">
              <w:rPr>
                <w:sz w:val="24"/>
                <w:szCs w:val="24"/>
              </w:rPr>
              <w:t>.</w:t>
            </w:r>
          </w:p>
        </w:tc>
        <w:tc>
          <w:tcPr>
            <w:tcW w:w="2764" w:type="dxa"/>
          </w:tcPr>
          <w:p w:rsidR="00407FA3" w:rsidRPr="00411980" w:rsidRDefault="00407FA3" w:rsidP="00411980">
            <w:pPr>
              <w:jc w:val="both"/>
              <w:rPr>
                <w:sz w:val="24"/>
                <w:szCs w:val="24"/>
              </w:rPr>
            </w:pPr>
            <w:r w:rsidRPr="00411980">
              <w:rPr>
                <w:sz w:val="24"/>
                <w:szCs w:val="24"/>
              </w:rPr>
              <w:t>ENSEA, financement UNFPA</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11</w:t>
            </w:r>
          </w:p>
        </w:tc>
        <w:tc>
          <w:tcPr>
            <w:tcW w:w="1620" w:type="dxa"/>
          </w:tcPr>
          <w:p w:rsidR="00407FA3" w:rsidRPr="00411980" w:rsidRDefault="00407FA3" w:rsidP="00411980">
            <w:pPr>
              <w:jc w:val="center"/>
              <w:rPr>
                <w:sz w:val="24"/>
                <w:szCs w:val="24"/>
              </w:rPr>
            </w:pPr>
            <w:r w:rsidRPr="00411980">
              <w:rPr>
                <w:sz w:val="24"/>
                <w:szCs w:val="24"/>
              </w:rPr>
              <w:t>1998</w:t>
            </w:r>
          </w:p>
          <w:p w:rsidR="00407FA3" w:rsidRPr="00411980" w:rsidRDefault="00407FA3" w:rsidP="00411980">
            <w:pPr>
              <w:jc w:val="center"/>
              <w:rPr>
                <w:sz w:val="24"/>
                <w:szCs w:val="24"/>
              </w:rPr>
            </w:pPr>
          </w:p>
        </w:tc>
        <w:tc>
          <w:tcPr>
            <w:tcW w:w="4857" w:type="dxa"/>
          </w:tcPr>
          <w:p w:rsidR="00407FA3" w:rsidRPr="00411980" w:rsidRDefault="00407FA3" w:rsidP="008464BA">
            <w:pPr>
              <w:rPr>
                <w:sz w:val="24"/>
                <w:szCs w:val="24"/>
              </w:rPr>
            </w:pPr>
            <w:r w:rsidRPr="00411980">
              <w:rPr>
                <w:sz w:val="24"/>
                <w:szCs w:val="24"/>
              </w:rPr>
              <w:t>Etude de Surveillance de Comportements face au VIH/SIDA en C.I (BSS) auprès des jeunes (15-19 ans), routiers, migrants ruraux et prostituées.</w:t>
            </w:r>
          </w:p>
          <w:p w:rsidR="00407FA3" w:rsidRPr="00411980" w:rsidRDefault="00407FA3" w:rsidP="00411980">
            <w:pPr>
              <w:jc w:val="both"/>
              <w:rPr>
                <w:sz w:val="24"/>
                <w:szCs w:val="24"/>
              </w:rPr>
            </w:pPr>
          </w:p>
        </w:tc>
        <w:tc>
          <w:tcPr>
            <w:tcW w:w="2764" w:type="dxa"/>
          </w:tcPr>
          <w:p w:rsidR="00407FA3" w:rsidRPr="00411980" w:rsidRDefault="00407FA3" w:rsidP="00411980">
            <w:pPr>
              <w:jc w:val="both"/>
              <w:rPr>
                <w:sz w:val="24"/>
                <w:szCs w:val="24"/>
              </w:rPr>
            </w:pPr>
            <w:r w:rsidRPr="00411980">
              <w:rPr>
                <w:sz w:val="24"/>
                <w:szCs w:val="24"/>
              </w:rPr>
              <w:t xml:space="preserve">Ministère chargé de la lutte contre le SIDA (financement : </w:t>
            </w:r>
            <w:proofErr w:type="spellStart"/>
            <w:r w:rsidRPr="00411980">
              <w:rPr>
                <w:sz w:val="24"/>
                <w:szCs w:val="24"/>
              </w:rPr>
              <w:t>Family</w:t>
            </w:r>
            <w:proofErr w:type="spellEnd"/>
            <w:r w:rsidRPr="00411980">
              <w:rPr>
                <w:sz w:val="24"/>
                <w:szCs w:val="24"/>
              </w:rPr>
              <w:t xml:space="preserve"> </w:t>
            </w:r>
            <w:proofErr w:type="spellStart"/>
            <w:r w:rsidRPr="00411980">
              <w:rPr>
                <w:sz w:val="24"/>
                <w:szCs w:val="24"/>
              </w:rPr>
              <w:t>Health</w:t>
            </w:r>
            <w:proofErr w:type="spellEnd"/>
            <w:r w:rsidRPr="00411980">
              <w:rPr>
                <w:sz w:val="24"/>
                <w:szCs w:val="24"/>
              </w:rPr>
              <w:t xml:space="preserve"> International (FHI))</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12</w:t>
            </w:r>
          </w:p>
        </w:tc>
        <w:tc>
          <w:tcPr>
            <w:tcW w:w="1620" w:type="dxa"/>
          </w:tcPr>
          <w:p w:rsidR="00407FA3" w:rsidRPr="00411980" w:rsidRDefault="00407FA3" w:rsidP="00411980">
            <w:pPr>
              <w:jc w:val="center"/>
              <w:rPr>
                <w:sz w:val="24"/>
                <w:szCs w:val="24"/>
              </w:rPr>
            </w:pPr>
            <w:r w:rsidRPr="00411980">
              <w:rPr>
                <w:sz w:val="24"/>
                <w:szCs w:val="24"/>
              </w:rPr>
              <w:t>1998</w:t>
            </w:r>
          </w:p>
        </w:tc>
        <w:tc>
          <w:tcPr>
            <w:tcW w:w="4857" w:type="dxa"/>
          </w:tcPr>
          <w:p w:rsidR="00407FA3" w:rsidRPr="00411980" w:rsidRDefault="00407FA3" w:rsidP="008464BA">
            <w:pPr>
              <w:rPr>
                <w:sz w:val="24"/>
                <w:szCs w:val="24"/>
              </w:rPr>
            </w:pPr>
            <w:r w:rsidRPr="00411980">
              <w:rPr>
                <w:sz w:val="24"/>
                <w:szCs w:val="24"/>
              </w:rPr>
              <w:t>Pauvreté à Abidjan : étude des ménages des quartiers précaires d’</w:t>
            </w:r>
            <w:proofErr w:type="spellStart"/>
            <w:r w:rsidRPr="00411980">
              <w:rPr>
                <w:sz w:val="24"/>
                <w:szCs w:val="24"/>
              </w:rPr>
              <w:t>Abobo</w:t>
            </w:r>
            <w:proofErr w:type="spellEnd"/>
            <w:r w:rsidRPr="00411980">
              <w:rPr>
                <w:sz w:val="24"/>
                <w:szCs w:val="24"/>
              </w:rPr>
              <w:t xml:space="preserve">.  </w:t>
            </w:r>
          </w:p>
        </w:tc>
        <w:tc>
          <w:tcPr>
            <w:tcW w:w="2764" w:type="dxa"/>
          </w:tcPr>
          <w:p w:rsidR="00407FA3" w:rsidRPr="00411980" w:rsidRDefault="00407FA3" w:rsidP="00411980">
            <w:pPr>
              <w:jc w:val="both"/>
              <w:rPr>
                <w:sz w:val="24"/>
                <w:szCs w:val="24"/>
              </w:rPr>
            </w:pPr>
            <w:r w:rsidRPr="00411980">
              <w:rPr>
                <w:sz w:val="24"/>
                <w:szCs w:val="24"/>
              </w:rPr>
              <w:t>ENSEA, financement UNICEF</w:t>
            </w:r>
          </w:p>
        </w:tc>
      </w:tr>
      <w:tr w:rsidR="00407FA3" w:rsidRPr="00411980" w:rsidTr="006E3455">
        <w:tc>
          <w:tcPr>
            <w:tcW w:w="648" w:type="dxa"/>
          </w:tcPr>
          <w:p w:rsidR="00407FA3" w:rsidRPr="00411980" w:rsidRDefault="00607EA0" w:rsidP="00411980">
            <w:pPr>
              <w:jc w:val="both"/>
              <w:rPr>
                <w:sz w:val="24"/>
                <w:szCs w:val="24"/>
              </w:rPr>
            </w:pPr>
            <w:r w:rsidRPr="00411980">
              <w:rPr>
                <w:sz w:val="24"/>
                <w:szCs w:val="24"/>
              </w:rPr>
              <w:t>13</w:t>
            </w:r>
          </w:p>
        </w:tc>
        <w:tc>
          <w:tcPr>
            <w:tcW w:w="1620" w:type="dxa"/>
          </w:tcPr>
          <w:p w:rsidR="00407FA3" w:rsidRPr="00411980" w:rsidRDefault="00407FA3" w:rsidP="00411980">
            <w:pPr>
              <w:jc w:val="center"/>
              <w:rPr>
                <w:sz w:val="24"/>
                <w:szCs w:val="24"/>
              </w:rPr>
            </w:pPr>
            <w:r w:rsidRPr="00411980">
              <w:rPr>
                <w:sz w:val="24"/>
                <w:szCs w:val="24"/>
              </w:rPr>
              <w:t>1998</w:t>
            </w:r>
          </w:p>
        </w:tc>
        <w:tc>
          <w:tcPr>
            <w:tcW w:w="4857" w:type="dxa"/>
          </w:tcPr>
          <w:p w:rsidR="00407FA3" w:rsidRPr="00411980" w:rsidRDefault="00407FA3" w:rsidP="008464BA">
            <w:pPr>
              <w:rPr>
                <w:sz w:val="24"/>
                <w:szCs w:val="24"/>
              </w:rPr>
            </w:pPr>
            <w:r w:rsidRPr="00411980">
              <w:rPr>
                <w:sz w:val="24"/>
                <w:szCs w:val="24"/>
              </w:rPr>
              <w:t>.Profil des consommateurs des préservatifs « Prudence » en Côte-d’Ivoire</w:t>
            </w:r>
          </w:p>
          <w:p w:rsidR="00407FA3" w:rsidRPr="00411980" w:rsidRDefault="00407FA3" w:rsidP="00411980">
            <w:pPr>
              <w:jc w:val="both"/>
              <w:rPr>
                <w:sz w:val="24"/>
                <w:szCs w:val="24"/>
              </w:rPr>
            </w:pPr>
          </w:p>
        </w:tc>
        <w:tc>
          <w:tcPr>
            <w:tcW w:w="2764" w:type="dxa"/>
          </w:tcPr>
          <w:p w:rsidR="00407FA3" w:rsidRPr="00411980" w:rsidRDefault="00407FA3" w:rsidP="00411980">
            <w:pPr>
              <w:jc w:val="both"/>
              <w:rPr>
                <w:sz w:val="24"/>
                <w:szCs w:val="24"/>
              </w:rPr>
            </w:pPr>
            <w:r w:rsidRPr="00411980">
              <w:rPr>
                <w:sz w:val="24"/>
                <w:szCs w:val="24"/>
              </w:rPr>
              <w:t>Population Services International (PSI) avec financement de l’USAID</w:t>
            </w:r>
          </w:p>
        </w:tc>
      </w:tr>
      <w:tr w:rsidR="006E3455" w:rsidRPr="00411980" w:rsidTr="006E3455">
        <w:tc>
          <w:tcPr>
            <w:tcW w:w="648" w:type="dxa"/>
          </w:tcPr>
          <w:p w:rsidR="006E3455" w:rsidRPr="00411980" w:rsidRDefault="006E3455" w:rsidP="00C669B3">
            <w:pPr>
              <w:jc w:val="both"/>
              <w:rPr>
                <w:sz w:val="24"/>
                <w:szCs w:val="24"/>
              </w:rPr>
            </w:pPr>
            <w:r w:rsidRPr="00411980">
              <w:rPr>
                <w:sz w:val="24"/>
                <w:szCs w:val="24"/>
              </w:rPr>
              <w:t>14</w:t>
            </w:r>
          </w:p>
        </w:tc>
        <w:tc>
          <w:tcPr>
            <w:tcW w:w="1620" w:type="dxa"/>
          </w:tcPr>
          <w:p w:rsidR="006E3455" w:rsidRPr="00411980" w:rsidRDefault="006E3455" w:rsidP="00C669B3">
            <w:pPr>
              <w:jc w:val="center"/>
              <w:rPr>
                <w:sz w:val="24"/>
                <w:szCs w:val="24"/>
              </w:rPr>
            </w:pPr>
            <w:r w:rsidRPr="00411980">
              <w:rPr>
                <w:sz w:val="24"/>
                <w:szCs w:val="24"/>
              </w:rPr>
              <w:t>1998</w:t>
            </w:r>
          </w:p>
        </w:tc>
        <w:tc>
          <w:tcPr>
            <w:tcW w:w="4857" w:type="dxa"/>
          </w:tcPr>
          <w:p w:rsidR="006E3455" w:rsidRPr="00411980" w:rsidRDefault="006E3455" w:rsidP="00C669B3">
            <w:pPr>
              <w:jc w:val="both"/>
              <w:rPr>
                <w:sz w:val="24"/>
                <w:szCs w:val="24"/>
              </w:rPr>
            </w:pPr>
            <w:r w:rsidRPr="00411980">
              <w:rPr>
                <w:sz w:val="24"/>
                <w:szCs w:val="24"/>
              </w:rPr>
              <w:t>Conditions de vie des ménages des quartiers précaires de la ville d’Abidjan.</w:t>
            </w:r>
          </w:p>
        </w:tc>
        <w:tc>
          <w:tcPr>
            <w:tcW w:w="2764" w:type="dxa"/>
          </w:tcPr>
          <w:p w:rsidR="006E3455" w:rsidRPr="00411980" w:rsidRDefault="006E3455" w:rsidP="00C669B3">
            <w:pPr>
              <w:jc w:val="both"/>
              <w:rPr>
                <w:sz w:val="24"/>
                <w:szCs w:val="24"/>
              </w:rPr>
            </w:pPr>
            <w:r w:rsidRPr="00411980">
              <w:rPr>
                <w:sz w:val="24"/>
                <w:szCs w:val="24"/>
              </w:rPr>
              <w:t>ENSEA, financement UNFPA</w:t>
            </w:r>
          </w:p>
        </w:tc>
      </w:tr>
      <w:tr w:rsidR="006E3455" w:rsidRPr="00411980" w:rsidTr="006E3455">
        <w:tc>
          <w:tcPr>
            <w:tcW w:w="648" w:type="dxa"/>
          </w:tcPr>
          <w:p w:rsidR="006E3455" w:rsidRPr="00411980" w:rsidRDefault="006E3455" w:rsidP="00C669B3">
            <w:pPr>
              <w:jc w:val="both"/>
              <w:rPr>
                <w:sz w:val="24"/>
                <w:szCs w:val="24"/>
              </w:rPr>
            </w:pPr>
            <w:r w:rsidRPr="00411980">
              <w:rPr>
                <w:sz w:val="24"/>
                <w:szCs w:val="24"/>
              </w:rPr>
              <w:t>15</w:t>
            </w:r>
          </w:p>
        </w:tc>
        <w:tc>
          <w:tcPr>
            <w:tcW w:w="1620" w:type="dxa"/>
          </w:tcPr>
          <w:p w:rsidR="006E3455" w:rsidRPr="00411980" w:rsidRDefault="006E3455" w:rsidP="00C669B3">
            <w:pPr>
              <w:jc w:val="center"/>
              <w:rPr>
                <w:sz w:val="24"/>
                <w:szCs w:val="24"/>
              </w:rPr>
            </w:pPr>
            <w:r w:rsidRPr="00411980">
              <w:rPr>
                <w:sz w:val="24"/>
                <w:szCs w:val="24"/>
              </w:rPr>
              <w:t>1997</w:t>
            </w:r>
          </w:p>
        </w:tc>
        <w:tc>
          <w:tcPr>
            <w:tcW w:w="4857" w:type="dxa"/>
          </w:tcPr>
          <w:p w:rsidR="006E3455" w:rsidRPr="00411980" w:rsidRDefault="006E3455" w:rsidP="00C669B3">
            <w:pPr>
              <w:jc w:val="both"/>
              <w:rPr>
                <w:sz w:val="24"/>
                <w:szCs w:val="24"/>
              </w:rPr>
            </w:pPr>
            <w:r w:rsidRPr="00411980">
              <w:rPr>
                <w:sz w:val="24"/>
                <w:szCs w:val="24"/>
              </w:rPr>
              <w:t xml:space="preserve">Etude Sociodémographique de </w:t>
            </w:r>
            <w:smartTag w:uri="urn:schemas-microsoft-com:office:smarttags" w:element="PersonName">
              <w:smartTagPr>
                <w:attr w:name="ProductID" w:val="la Sous"/>
              </w:smartTagPr>
              <w:r w:rsidRPr="00411980">
                <w:rPr>
                  <w:sz w:val="24"/>
                  <w:szCs w:val="24"/>
                </w:rPr>
                <w:t>la Sous</w:t>
              </w:r>
            </w:smartTag>
            <w:r w:rsidRPr="00411980">
              <w:rPr>
                <w:sz w:val="24"/>
                <w:szCs w:val="24"/>
              </w:rPr>
              <w:t xml:space="preserve">–Préfecture de </w:t>
            </w:r>
            <w:proofErr w:type="spellStart"/>
            <w:r w:rsidRPr="00411980">
              <w:rPr>
                <w:sz w:val="24"/>
                <w:szCs w:val="24"/>
              </w:rPr>
              <w:t>Niakaramandougou</w:t>
            </w:r>
            <w:proofErr w:type="spellEnd"/>
            <w:r w:rsidRPr="00411980">
              <w:rPr>
                <w:sz w:val="24"/>
                <w:szCs w:val="24"/>
              </w:rPr>
              <w:t>.</w:t>
            </w:r>
          </w:p>
        </w:tc>
        <w:tc>
          <w:tcPr>
            <w:tcW w:w="2764" w:type="dxa"/>
          </w:tcPr>
          <w:p w:rsidR="006E3455" w:rsidRPr="00411980" w:rsidRDefault="006E3455" w:rsidP="00C669B3">
            <w:pPr>
              <w:jc w:val="center"/>
              <w:rPr>
                <w:sz w:val="24"/>
                <w:szCs w:val="24"/>
              </w:rPr>
            </w:pPr>
            <w:r w:rsidRPr="00411980">
              <w:rPr>
                <w:sz w:val="24"/>
                <w:szCs w:val="24"/>
              </w:rPr>
              <w:t>ENSEA, financement UNFPA</w:t>
            </w:r>
          </w:p>
        </w:tc>
      </w:tr>
    </w:tbl>
    <w:p w:rsidR="00E156B5" w:rsidRDefault="00E156B5" w:rsidP="00407FA3">
      <w:pPr>
        <w:jc w:val="both"/>
        <w:rPr>
          <w:sz w:val="24"/>
          <w:szCs w:val="24"/>
        </w:rPr>
      </w:pPr>
    </w:p>
    <w:p w:rsidR="00E156B5" w:rsidRDefault="00E156B5" w:rsidP="00407FA3">
      <w:pPr>
        <w:jc w:val="both"/>
        <w:rPr>
          <w:sz w:val="24"/>
          <w:szCs w:val="24"/>
        </w:rPr>
      </w:pPr>
      <w:r>
        <w:rPr>
          <w:sz w:val="24"/>
          <w:szCs w:val="24"/>
        </w:rP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4857"/>
        <w:gridCol w:w="2764"/>
      </w:tblGrid>
      <w:tr w:rsidR="00E156B5" w:rsidRPr="00411980" w:rsidTr="00C669B3">
        <w:tc>
          <w:tcPr>
            <w:tcW w:w="648" w:type="dxa"/>
          </w:tcPr>
          <w:p w:rsidR="00E156B5" w:rsidRPr="00411980" w:rsidRDefault="00E156B5" w:rsidP="00C669B3">
            <w:pPr>
              <w:jc w:val="center"/>
              <w:rPr>
                <w:b/>
                <w:sz w:val="24"/>
                <w:szCs w:val="24"/>
              </w:rPr>
            </w:pPr>
            <w:r w:rsidRPr="00411980">
              <w:rPr>
                <w:b/>
                <w:sz w:val="24"/>
                <w:szCs w:val="24"/>
              </w:rPr>
              <w:lastRenderedPageBreak/>
              <w:t>N°</w:t>
            </w:r>
          </w:p>
        </w:tc>
        <w:tc>
          <w:tcPr>
            <w:tcW w:w="1620" w:type="dxa"/>
          </w:tcPr>
          <w:p w:rsidR="00E156B5" w:rsidRPr="00411980" w:rsidRDefault="00E156B5" w:rsidP="00C669B3">
            <w:pPr>
              <w:jc w:val="center"/>
              <w:rPr>
                <w:b/>
                <w:sz w:val="24"/>
                <w:szCs w:val="24"/>
              </w:rPr>
            </w:pPr>
            <w:r w:rsidRPr="00411980">
              <w:rPr>
                <w:b/>
                <w:sz w:val="24"/>
                <w:szCs w:val="24"/>
              </w:rPr>
              <w:t>DATE</w:t>
            </w:r>
          </w:p>
        </w:tc>
        <w:tc>
          <w:tcPr>
            <w:tcW w:w="4857" w:type="dxa"/>
          </w:tcPr>
          <w:p w:rsidR="00E156B5" w:rsidRPr="00411980" w:rsidRDefault="00E156B5" w:rsidP="00C669B3">
            <w:pPr>
              <w:jc w:val="center"/>
              <w:rPr>
                <w:b/>
                <w:sz w:val="24"/>
                <w:szCs w:val="24"/>
              </w:rPr>
            </w:pPr>
            <w:r w:rsidRPr="00411980">
              <w:rPr>
                <w:b/>
                <w:sz w:val="24"/>
                <w:szCs w:val="24"/>
              </w:rPr>
              <w:t>INTITULE</w:t>
            </w:r>
          </w:p>
        </w:tc>
        <w:tc>
          <w:tcPr>
            <w:tcW w:w="2764" w:type="dxa"/>
          </w:tcPr>
          <w:p w:rsidR="00E156B5" w:rsidRPr="00411980" w:rsidRDefault="00E156B5" w:rsidP="00C669B3">
            <w:pPr>
              <w:jc w:val="center"/>
              <w:rPr>
                <w:b/>
                <w:sz w:val="24"/>
                <w:szCs w:val="24"/>
              </w:rPr>
            </w:pPr>
            <w:r w:rsidRPr="00411980">
              <w:rPr>
                <w:b/>
                <w:sz w:val="24"/>
                <w:szCs w:val="24"/>
              </w:rPr>
              <w:t>COMMANDITAIRE</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16</w:t>
            </w:r>
          </w:p>
        </w:tc>
        <w:tc>
          <w:tcPr>
            <w:tcW w:w="1620" w:type="dxa"/>
          </w:tcPr>
          <w:p w:rsidR="00E156B5" w:rsidRPr="00411980" w:rsidRDefault="00E156B5" w:rsidP="00C669B3">
            <w:pPr>
              <w:jc w:val="center"/>
              <w:rPr>
                <w:sz w:val="24"/>
                <w:szCs w:val="24"/>
              </w:rPr>
            </w:pPr>
            <w:r w:rsidRPr="00411980">
              <w:rPr>
                <w:sz w:val="24"/>
                <w:szCs w:val="24"/>
              </w:rPr>
              <w:t>1997</w:t>
            </w:r>
          </w:p>
        </w:tc>
        <w:tc>
          <w:tcPr>
            <w:tcW w:w="4857" w:type="dxa"/>
          </w:tcPr>
          <w:p w:rsidR="00E156B5" w:rsidRPr="00411980" w:rsidRDefault="00E156B5" w:rsidP="00C669B3">
            <w:pPr>
              <w:jc w:val="both"/>
              <w:rPr>
                <w:sz w:val="24"/>
                <w:szCs w:val="24"/>
              </w:rPr>
            </w:pPr>
            <w:r w:rsidRPr="00411980">
              <w:rPr>
                <w:sz w:val="24"/>
                <w:szCs w:val="24"/>
              </w:rPr>
              <w:t>Efficacité interne du système d’enseignement supérieur en Côte-d’Ivoire.</w:t>
            </w:r>
          </w:p>
          <w:p w:rsidR="00E156B5" w:rsidRPr="00411980" w:rsidRDefault="00E156B5" w:rsidP="00C669B3">
            <w:pPr>
              <w:jc w:val="both"/>
              <w:rPr>
                <w:sz w:val="24"/>
                <w:szCs w:val="24"/>
              </w:rPr>
            </w:pPr>
          </w:p>
        </w:tc>
        <w:tc>
          <w:tcPr>
            <w:tcW w:w="2764" w:type="dxa"/>
          </w:tcPr>
          <w:p w:rsidR="00E156B5" w:rsidRPr="00411980" w:rsidRDefault="00E156B5" w:rsidP="00C669B3">
            <w:pPr>
              <w:jc w:val="center"/>
              <w:rPr>
                <w:sz w:val="24"/>
                <w:szCs w:val="24"/>
              </w:rPr>
            </w:pPr>
            <w:r w:rsidRPr="00411980">
              <w:rPr>
                <w:sz w:val="24"/>
                <w:szCs w:val="24"/>
              </w:rPr>
              <w:t>Ministère de l’Enseignement Supérieur (PAGRH))</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17</w:t>
            </w:r>
          </w:p>
        </w:tc>
        <w:tc>
          <w:tcPr>
            <w:tcW w:w="1620" w:type="dxa"/>
          </w:tcPr>
          <w:p w:rsidR="00E156B5" w:rsidRPr="00411980" w:rsidRDefault="00E156B5" w:rsidP="00C669B3">
            <w:pPr>
              <w:jc w:val="center"/>
              <w:rPr>
                <w:sz w:val="24"/>
                <w:szCs w:val="24"/>
              </w:rPr>
            </w:pPr>
            <w:r w:rsidRPr="00411980">
              <w:rPr>
                <w:sz w:val="24"/>
                <w:szCs w:val="24"/>
              </w:rPr>
              <w:t>1997</w:t>
            </w:r>
          </w:p>
        </w:tc>
        <w:tc>
          <w:tcPr>
            <w:tcW w:w="4857" w:type="dxa"/>
          </w:tcPr>
          <w:p w:rsidR="00E156B5" w:rsidRPr="00411980" w:rsidRDefault="00E156B5" w:rsidP="00C669B3">
            <w:pPr>
              <w:jc w:val="both"/>
              <w:rPr>
                <w:sz w:val="24"/>
                <w:szCs w:val="24"/>
              </w:rPr>
            </w:pPr>
            <w:r w:rsidRPr="00411980">
              <w:rPr>
                <w:sz w:val="24"/>
                <w:szCs w:val="24"/>
              </w:rPr>
              <w:t>Etude statistique des enfants en circonstances extrêmement difficiles (Enfants de la rue)</w:t>
            </w:r>
          </w:p>
          <w:p w:rsidR="00E156B5" w:rsidRPr="00411980" w:rsidRDefault="00E156B5" w:rsidP="00C669B3">
            <w:pPr>
              <w:jc w:val="both"/>
              <w:rPr>
                <w:sz w:val="24"/>
                <w:szCs w:val="24"/>
              </w:rPr>
            </w:pPr>
          </w:p>
          <w:p w:rsidR="00E156B5" w:rsidRPr="00411980" w:rsidRDefault="00E156B5" w:rsidP="00C669B3">
            <w:pPr>
              <w:jc w:val="both"/>
              <w:rPr>
                <w:sz w:val="24"/>
                <w:szCs w:val="24"/>
              </w:rPr>
            </w:pPr>
          </w:p>
        </w:tc>
        <w:tc>
          <w:tcPr>
            <w:tcW w:w="2764" w:type="dxa"/>
          </w:tcPr>
          <w:p w:rsidR="00E156B5" w:rsidRPr="00411980" w:rsidRDefault="00E156B5" w:rsidP="00C669B3">
            <w:pPr>
              <w:jc w:val="both"/>
              <w:rPr>
                <w:sz w:val="24"/>
                <w:szCs w:val="24"/>
              </w:rPr>
            </w:pPr>
            <w:r w:rsidRPr="00411980">
              <w:rPr>
                <w:sz w:val="24"/>
                <w:szCs w:val="24"/>
              </w:rPr>
              <w:t xml:space="preserve">Ministère de </w:t>
            </w:r>
            <w:smartTag w:uri="urn:schemas-microsoft-com:office:smarttags" w:element="PersonName">
              <w:smartTagPr>
                <w:attr w:name="ProductID" w:val="la Pr￩voyance Sociale"/>
              </w:smartTagPr>
              <w:r w:rsidRPr="00411980">
                <w:rPr>
                  <w:sz w:val="24"/>
                  <w:szCs w:val="24"/>
                </w:rPr>
                <w:t>la Prévoyance Sociale</w:t>
              </w:r>
            </w:smartTag>
            <w:r w:rsidRPr="00411980">
              <w:rPr>
                <w:sz w:val="24"/>
                <w:szCs w:val="24"/>
              </w:rPr>
              <w:t xml:space="preserve">    (appui financier de l’UNICEF).</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18</w:t>
            </w:r>
          </w:p>
        </w:tc>
        <w:tc>
          <w:tcPr>
            <w:tcW w:w="1620" w:type="dxa"/>
          </w:tcPr>
          <w:p w:rsidR="00E156B5" w:rsidRPr="00411980" w:rsidRDefault="00E156B5" w:rsidP="00C669B3">
            <w:pPr>
              <w:jc w:val="center"/>
              <w:rPr>
                <w:sz w:val="24"/>
                <w:szCs w:val="24"/>
              </w:rPr>
            </w:pPr>
            <w:r w:rsidRPr="00411980">
              <w:rPr>
                <w:sz w:val="24"/>
                <w:szCs w:val="24"/>
              </w:rPr>
              <w:t>1997</w:t>
            </w:r>
          </w:p>
        </w:tc>
        <w:tc>
          <w:tcPr>
            <w:tcW w:w="4857" w:type="dxa"/>
          </w:tcPr>
          <w:p w:rsidR="00E156B5" w:rsidRPr="00411980" w:rsidRDefault="00E156B5" w:rsidP="00C669B3">
            <w:pPr>
              <w:jc w:val="both"/>
              <w:rPr>
                <w:sz w:val="24"/>
                <w:szCs w:val="24"/>
              </w:rPr>
            </w:pPr>
            <w:r w:rsidRPr="00411980">
              <w:rPr>
                <w:sz w:val="24"/>
                <w:szCs w:val="24"/>
              </w:rPr>
              <w:t xml:space="preserve">Etude démographique et </w:t>
            </w:r>
            <w:proofErr w:type="spellStart"/>
            <w:r w:rsidRPr="00411980">
              <w:rPr>
                <w:sz w:val="24"/>
                <w:szCs w:val="24"/>
              </w:rPr>
              <w:t>Socioanthropologique</w:t>
            </w:r>
            <w:proofErr w:type="spellEnd"/>
            <w:r w:rsidRPr="00411980">
              <w:rPr>
                <w:sz w:val="24"/>
                <w:szCs w:val="24"/>
              </w:rPr>
              <w:t xml:space="preserve"> des comportements des travailleurs migrants ruraux et les routiers face au VIH/SIDA sur l’axe migratoire Abidjan-Ouagadougou et dans les grands sites d’accueil des travailleurs migrants ruraux en Côte-d’Ivoire.</w:t>
            </w:r>
          </w:p>
        </w:tc>
        <w:tc>
          <w:tcPr>
            <w:tcW w:w="2764" w:type="dxa"/>
          </w:tcPr>
          <w:p w:rsidR="00E156B5" w:rsidRPr="00411980" w:rsidRDefault="00E156B5" w:rsidP="00C669B3">
            <w:pPr>
              <w:jc w:val="both"/>
              <w:rPr>
                <w:sz w:val="24"/>
                <w:szCs w:val="24"/>
              </w:rPr>
            </w:pPr>
            <w:r w:rsidRPr="00411980">
              <w:rPr>
                <w:sz w:val="24"/>
                <w:szCs w:val="24"/>
              </w:rPr>
              <w:t xml:space="preserve"> Santé Familiale et Prévention du Sida (SFPS) avec le financement de l’USAID.</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19</w:t>
            </w:r>
          </w:p>
        </w:tc>
        <w:tc>
          <w:tcPr>
            <w:tcW w:w="1620" w:type="dxa"/>
          </w:tcPr>
          <w:p w:rsidR="00E156B5" w:rsidRPr="00411980" w:rsidRDefault="00E156B5" w:rsidP="00C669B3">
            <w:pPr>
              <w:jc w:val="center"/>
              <w:rPr>
                <w:sz w:val="24"/>
                <w:szCs w:val="24"/>
              </w:rPr>
            </w:pPr>
            <w:r w:rsidRPr="00411980">
              <w:rPr>
                <w:sz w:val="24"/>
                <w:szCs w:val="24"/>
              </w:rPr>
              <w:t>1997</w:t>
            </w:r>
          </w:p>
        </w:tc>
        <w:tc>
          <w:tcPr>
            <w:tcW w:w="4857" w:type="dxa"/>
          </w:tcPr>
          <w:p w:rsidR="00E156B5" w:rsidRPr="00411980" w:rsidRDefault="00E156B5" w:rsidP="00C669B3">
            <w:pPr>
              <w:jc w:val="both"/>
              <w:rPr>
                <w:sz w:val="24"/>
                <w:szCs w:val="24"/>
              </w:rPr>
            </w:pPr>
            <w:r w:rsidRPr="00411980">
              <w:rPr>
                <w:sz w:val="24"/>
                <w:szCs w:val="24"/>
              </w:rPr>
              <w:t xml:space="preserve">Etude sur l’impact du téléfilm « SIDA dans </w:t>
            </w:r>
            <w:smartTag w:uri="urn:schemas-microsoft-com:office:smarttags" w:element="PersonName">
              <w:smartTagPr>
                <w:attr w:name="ProductID" w:val="la Cit￩"/>
              </w:smartTagPr>
              <w:r w:rsidRPr="00411980">
                <w:rPr>
                  <w:sz w:val="24"/>
                  <w:szCs w:val="24"/>
                </w:rPr>
                <w:t>la Cité</w:t>
              </w:r>
            </w:smartTag>
            <w:r w:rsidRPr="00411980">
              <w:rPr>
                <w:sz w:val="24"/>
                <w:szCs w:val="24"/>
              </w:rPr>
              <w:t xml:space="preserve"> 2 » sur le comportement de la population en matière de prévention du VIH/SIDA. </w:t>
            </w:r>
          </w:p>
        </w:tc>
        <w:tc>
          <w:tcPr>
            <w:tcW w:w="2764" w:type="dxa"/>
          </w:tcPr>
          <w:p w:rsidR="00E156B5" w:rsidRPr="00411980" w:rsidRDefault="00E156B5" w:rsidP="00C669B3">
            <w:pPr>
              <w:jc w:val="both"/>
              <w:rPr>
                <w:sz w:val="24"/>
                <w:szCs w:val="24"/>
              </w:rPr>
            </w:pPr>
            <w:r w:rsidRPr="00411980">
              <w:rPr>
                <w:sz w:val="24"/>
                <w:szCs w:val="24"/>
              </w:rPr>
              <w:t>Population Services International (PSI) avec financement de l’USAID</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20</w:t>
            </w:r>
          </w:p>
        </w:tc>
        <w:tc>
          <w:tcPr>
            <w:tcW w:w="1620" w:type="dxa"/>
          </w:tcPr>
          <w:p w:rsidR="00E156B5" w:rsidRPr="00411980" w:rsidRDefault="00E156B5" w:rsidP="00C669B3">
            <w:pPr>
              <w:jc w:val="center"/>
              <w:rPr>
                <w:sz w:val="24"/>
                <w:szCs w:val="24"/>
              </w:rPr>
            </w:pPr>
            <w:r w:rsidRPr="00411980">
              <w:rPr>
                <w:sz w:val="24"/>
                <w:szCs w:val="24"/>
              </w:rPr>
              <w:t>1997</w:t>
            </w:r>
          </w:p>
        </w:tc>
        <w:tc>
          <w:tcPr>
            <w:tcW w:w="4857" w:type="dxa"/>
          </w:tcPr>
          <w:p w:rsidR="00E156B5" w:rsidRPr="00411980" w:rsidRDefault="00E156B5" w:rsidP="00C669B3">
            <w:pPr>
              <w:jc w:val="both"/>
              <w:rPr>
                <w:sz w:val="24"/>
                <w:szCs w:val="24"/>
              </w:rPr>
            </w:pPr>
            <w:r w:rsidRPr="00411980">
              <w:rPr>
                <w:sz w:val="24"/>
                <w:szCs w:val="24"/>
              </w:rPr>
              <w:t xml:space="preserve">Etude  sociodémographique et de Planification Familiale dans les villages de </w:t>
            </w:r>
            <w:proofErr w:type="spellStart"/>
            <w:r w:rsidRPr="00411980">
              <w:rPr>
                <w:sz w:val="24"/>
                <w:szCs w:val="24"/>
              </w:rPr>
              <w:t>Memni-Montézo</w:t>
            </w:r>
            <w:proofErr w:type="spellEnd"/>
            <w:r w:rsidRPr="00411980">
              <w:rPr>
                <w:sz w:val="24"/>
                <w:szCs w:val="24"/>
              </w:rPr>
              <w:t xml:space="preserve"> </w:t>
            </w:r>
          </w:p>
        </w:tc>
        <w:tc>
          <w:tcPr>
            <w:tcW w:w="2764" w:type="dxa"/>
          </w:tcPr>
          <w:p w:rsidR="00E156B5" w:rsidRPr="00411980" w:rsidRDefault="00E156B5" w:rsidP="00C669B3">
            <w:pPr>
              <w:jc w:val="both"/>
              <w:rPr>
                <w:sz w:val="24"/>
                <w:szCs w:val="24"/>
              </w:rPr>
            </w:pPr>
            <w:r w:rsidRPr="00411980">
              <w:rPr>
                <w:sz w:val="24"/>
                <w:szCs w:val="24"/>
              </w:rPr>
              <w:t>ENSEA avec le  financement UNFPA</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21</w:t>
            </w:r>
          </w:p>
        </w:tc>
        <w:tc>
          <w:tcPr>
            <w:tcW w:w="1620" w:type="dxa"/>
          </w:tcPr>
          <w:p w:rsidR="00E156B5" w:rsidRPr="00411980" w:rsidRDefault="00E156B5" w:rsidP="00C669B3">
            <w:pPr>
              <w:jc w:val="center"/>
              <w:rPr>
                <w:sz w:val="24"/>
                <w:szCs w:val="24"/>
              </w:rPr>
            </w:pPr>
            <w:r w:rsidRPr="00411980">
              <w:rPr>
                <w:sz w:val="24"/>
                <w:szCs w:val="24"/>
              </w:rPr>
              <w:t>1997</w:t>
            </w:r>
          </w:p>
        </w:tc>
        <w:tc>
          <w:tcPr>
            <w:tcW w:w="4857" w:type="dxa"/>
          </w:tcPr>
          <w:p w:rsidR="00E156B5" w:rsidRPr="00411980" w:rsidRDefault="00E156B5" w:rsidP="00C669B3">
            <w:pPr>
              <w:jc w:val="both"/>
              <w:rPr>
                <w:sz w:val="24"/>
                <w:szCs w:val="24"/>
              </w:rPr>
            </w:pPr>
            <w:r w:rsidRPr="00411980">
              <w:rPr>
                <w:sz w:val="24"/>
                <w:szCs w:val="24"/>
              </w:rPr>
              <w:t xml:space="preserve">Habitude de consommation de tabac en Côte d’Ivoire. </w:t>
            </w:r>
          </w:p>
        </w:tc>
        <w:tc>
          <w:tcPr>
            <w:tcW w:w="2764" w:type="dxa"/>
          </w:tcPr>
          <w:p w:rsidR="00E156B5" w:rsidRPr="00411980" w:rsidRDefault="00E156B5" w:rsidP="00C669B3">
            <w:pPr>
              <w:jc w:val="both"/>
              <w:rPr>
                <w:sz w:val="24"/>
                <w:szCs w:val="24"/>
              </w:rPr>
            </w:pPr>
            <w:r w:rsidRPr="00411980">
              <w:rPr>
                <w:sz w:val="24"/>
                <w:szCs w:val="24"/>
              </w:rPr>
              <w:t>BDA/Marlboro</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22</w:t>
            </w:r>
          </w:p>
        </w:tc>
        <w:tc>
          <w:tcPr>
            <w:tcW w:w="1620" w:type="dxa"/>
          </w:tcPr>
          <w:p w:rsidR="00E156B5" w:rsidRPr="00411980" w:rsidRDefault="00E156B5" w:rsidP="00C669B3">
            <w:pPr>
              <w:jc w:val="center"/>
              <w:rPr>
                <w:sz w:val="24"/>
                <w:szCs w:val="24"/>
              </w:rPr>
            </w:pPr>
            <w:r w:rsidRPr="00411980">
              <w:rPr>
                <w:sz w:val="24"/>
                <w:szCs w:val="24"/>
              </w:rPr>
              <w:t>1997</w:t>
            </w:r>
          </w:p>
        </w:tc>
        <w:tc>
          <w:tcPr>
            <w:tcW w:w="4857" w:type="dxa"/>
          </w:tcPr>
          <w:p w:rsidR="00E156B5" w:rsidRPr="00411980" w:rsidRDefault="00E156B5" w:rsidP="00C669B3">
            <w:pPr>
              <w:jc w:val="both"/>
              <w:rPr>
                <w:sz w:val="24"/>
                <w:szCs w:val="24"/>
              </w:rPr>
            </w:pPr>
            <w:r w:rsidRPr="00411980">
              <w:rPr>
                <w:sz w:val="24"/>
                <w:szCs w:val="24"/>
              </w:rPr>
              <w:t>Audience des médias (étude du marché).</w:t>
            </w:r>
          </w:p>
        </w:tc>
        <w:tc>
          <w:tcPr>
            <w:tcW w:w="2764" w:type="dxa"/>
          </w:tcPr>
          <w:p w:rsidR="00E156B5" w:rsidRPr="00411980" w:rsidRDefault="00E156B5" w:rsidP="00C669B3">
            <w:pPr>
              <w:jc w:val="both"/>
              <w:rPr>
                <w:sz w:val="24"/>
                <w:szCs w:val="24"/>
              </w:rPr>
            </w:pPr>
            <w:r w:rsidRPr="00411980">
              <w:rPr>
                <w:sz w:val="24"/>
                <w:szCs w:val="24"/>
              </w:rPr>
              <w:t>BDA</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23</w:t>
            </w:r>
          </w:p>
        </w:tc>
        <w:tc>
          <w:tcPr>
            <w:tcW w:w="1620" w:type="dxa"/>
          </w:tcPr>
          <w:p w:rsidR="00E156B5" w:rsidRPr="00411980" w:rsidRDefault="00E156B5" w:rsidP="00C669B3">
            <w:pPr>
              <w:jc w:val="center"/>
              <w:rPr>
                <w:sz w:val="24"/>
                <w:szCs w:val="24"/>
              </w:rPr>
            </w:pPr>
            <w:r w:rsidRPr="00411980">
              <w:rPr>
                <w:sz w:val="24"/>
                <w:szCs w:val="24"/>
              </w:rPr>
              <w:t>1996</w:t>
            </w:r>
          </w:p>
        </w:tc>
        <w:tc>
          <w:tcPr>
            <w:tcW w:w="4857" w:type="dxa"/>
          </w:tcPr>
          <w:p w:rsidR="00E156B5" w:rsidRPr="00411980" w:rsidRDefault="00E156B5" w:rsidP="00C669B3">
            <w:pPr>
              <w:jc w:val="both"/>
              <w:rPr>
                <w:sz w:val="24"/>
                <w:szCs w:val="24"/>
              </w:rPr>
            </w:pPr>
            <w:r w:rsidRPr="00411980">
              <w:rPr>
                <w:sz w:val="24"/>
                <w:szCs w:val="24"/>
              </w:rPr>
              <w:t xml:space="preserve">Perception de l’utilisation des préservatifs en milieu scolaire et universitaire à </w:t>
            </w:r>
            <w:proofErr w:type="spellStart"/>
            <w:r w:rsidRPr="00411980">
              <w:rPr>
                <w:sz w:val="24"/>
                <w:szCs w:val="24"/>
              </w:rPr>
              <w:t>Cocody</w:t>
            </w:r>
            <w:proofErr w:type="spellEnd"/>
            <w:r w:rsidRPr="00411980">
              <w:rPr>
                <w:sz w:val="24"/>
                <w:szCs w:val="24"/>
              </w:rPr>
              <w:t> </w:t>
            </w:r>
          </w:p>
        </w:tc>
        <w:tc>
          <w:tcPr>
            <w:tcW w:w="2764" w:type="dxa"/>
          </w:tcPr>
          <w:p w:rsidR="00E156B5" w:rsidRPr="00411980" w:rsidRDefault="00E156B5" w:rsidP="00C669B3">
            <w:pPr>
              <w:jc w:val="center"/>
              <w:rPr>
                <w:sz w:val="24"/>
                <w:szCs w:val="24"/>
              </w:rPr>
            </w:pPr>
            <w:r w:rsidRPr="00411980">
              <w:rPr>
                <w:sz w:val="24"/>
                <w:szCs w:val="24"/>
              </w:rPr>
              <w:t>ENSEA</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24</w:t>
            </w:r>
          </w:p>
        </w:tc>
        <w:tc>
          <w:tcPr>
            <w:tcW w:w="1620" w:type="dxa"/>
          </w:tcPr>
          <w:p w:rsidR="00E156B5" w:rsidRPr="00411980" w:rsidRDefault="00E156B5" w:rsidP="00C669B3">
            <w:pPr>
              <w:jc w:val="center"/>
              <w:rPr>
                <w:sz w:val="24"/>
                <w:szCs w:val="24"/>
              </w:rPr>
            </w:pPr>
            <w:r w:rsidRPr="00411980">
              <w:rPr>
                <w:sz w:val="24"/>
                <w:szCs w:val="24"/>
              </w:rPr>
              <w:t>1995</w:t>
            </w:r>
          </w:p>
        </w:tc>
        <w:tc>
          <w:tcPr>
            <w:tcW w:w="4857" w:type="dxa"/>
          </w:tcPr>
          <w:p w:rsidR="00E156B5" w:rsidRPr="00411980" w:rsidRDefault="00E156B5" w:rsidP="00C669B3">
            <w:pPr>
              <w:jc w:val="both"/>
              <w:rPr>
                <w:sz w:val="24"/>
                <w:szCs w:val="24"/>
              </w:rPr>
            </w:pPr>
            <w:r w:rsidRPr="00411980">
              <w:rPr>
                <w:sz w:val="24"/>
                <w:szCs w:val="24"/>
              </w:rPr>
              <w:t xml:space="preserve">Etude sur les conséquences démographiques du SIDA en Abidjan à partir des décès déclarés à l’état civil et les certificats de décès des hôpitaux d’Abidjan </w:t>
            </w:r>
          </w:p>
        </w:tc>
        <w:tc>
          <w:tcPr>
            <w:tcW w:w="2764" w:type="dxa"/>
          </w:tcPr>
          <w:p w:rsidR="00E156B5" w:rsidRPr="00411980" w:rsidRDefault="00E156B5" w:rsidP="00C669B3">
            <w:pPr>
              <w:jc w:val="both"/>
              <w:rPr>
                <w:sz w:val="24"/>
                <w:szCs w:val="24"/>
              </w:rPr>
            </w:pPr>
            <w:proofErr w:type="spellStart"/>
            <w:r w:rsidRPr="00411980">
              <w:rPr>
                <w:sz w:val="24"/>
                <w:szCs w:val="24"/>
              </w:rPr>
              <w:t>Havard</w:t>
            </w:r>
            <w:proofErr w:type="spellEnd"/>
            <w:r w:rsidRPr="00411980">
              <w:rPr>
                <w:sz w:val="24"/>
                <w:szCs w:val="24"/>
              </w:rPr>
              <w:t xml:space="preserve"> </w:t>
            </w:r>
            <w:proofErr w:type="spellStart"/>
            <w:r w:rsidRPr="00411980">
              <w:rPr>
                <w:sz w:val="24"/>
                <w:szCs w:val="24"/>
              </w:rPr>
              <w:t>university</w:t>
            </w:r>
            <w:proofErr w:type="spellEnd"/>
            <w:r w:rsidRPr="00411980">
              <w:rPr>
                <w:sz w:val="24"/>
                <w:szCs w:val="24"/>
              </w:rPr>
              <w:t>, avec financement de l’USAID</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25</w:t>
            </w:r>
          </w:p>
        </w:tc>
        <w:tc>
          <w:tcPr>
            <w:tcW w:w="1620" w:type="dxa"/>
          </w:tcPr>
          <w:p w:rsidR="00E156B5" w:rsidRPr="00411980" w:rsidRDefault="00E156B5" w:rsidP="00C669B3">
            <w:pPr>
              <w:jc w:val="center"/>
              <w:rPr>
                <w:sz w:val="24"/>
                <w:szCs w:val="24"/>
              </w:rPr>
            </w:pPr>
            <w:r w:rsidRPr="00411980">
              <w:rPr>
                <w:sz w:val="24"/>
                <w:szCs w:val="24"/>
              </w:rPr>
              <w:t>1995</w:t>
            </w:r>
          </w:p>
        </w:tc>
        <w:tc>
          <w:tcPr>
            <w:tcW w:w="4857" w:type="dxa"/>
          </w:tcPr>
          <w:p w:rsidR="00E156B5" w:rsidRPr="00411980" w:rsidRDefault="00E156B5" w:rsidP="00C669B3">
            <w:pPr>
              <w:jc w:val="both"/>
              <w:rPr>
                <w:sz w:val="24"/>
                <w:szCs w:val="24"/>
              </w:rPr>
            </w:pPr>
            <w:r w:rsidRPr="00411980">
              <w:rPr>
                <w:sz w:val="24"/>
                <w:szCs w:val="24"/>
              </w:rPr>
              <w:t xml:space="preserve">Etude  sociodémographique et de Planification Familiale dans le département de Katiola </w:t>
            </w:r>
          </w:p>
        </w:tc>
        <w:tc>
          <w:tcPr>
            <w:tcW w:w="2764" w:type="dxa"/>
          </w:tcPr>
          <w:p w:rsidR="00E156B5" w:rsidRPr="00411980" w:rsidRDefault="00E156B5" w:rsidP="00C669B3">
            <w:pPr>
              <w:jc w:val="both"/>
              <w:rPr>
                <w:sz w:val="24"/>
                <w:szCs w:val="24"/>
              </w:rPr>
            </w:pPr>
            <w:r w:rsidRPr="00411980">
              <w:rPr>
                <w:sz w:val="24"/>
                <w:szCs w:val="24"/>
              </w:rPr>
              <w:t>ENSEA avec le  financement UNFPA</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26</w:t>
            </w:r>
          </w:p>
        </w:tc>
        <w:tc>
          <w:tcPr>
            <w:tcW w:w="1620" w:type="dxa"/>
          </w:tcPr>
          <w:p w:rsidR="00E156B5" w:rsidRPr="00411980" w:rsidRDefault="00E156B5" w:rsidP="00C669B3">
            <w:pPr>
              <w:jc w:val="center"/>
              <w:rPr>
                <w:sz w:val="24"/>
                <w:szCs w:val="24"/>
              </w:rPr>
            </w:pPr>
            <w:r w:rsidRPr="00411980">
              <w:rPr>
                <w:sz w:val="24"/>
                <w:szCs w:val="24"/>
              </w:rPr>
              <w:t>1994</w:t>
            </w:r>
          </w:p>
        </w:tc>
        <w:tc>
          <w:tcPr>
            <w:tcW w:w="4857" w:type="dxa"/>
          </w:tcPr>
          <w:p w:rsidR="00E156B5" w:rsidRPr="00411980" w:rsidRDefault="00E156B5" w:rsidP="00C669B3">
            <w:pPr>
              <w:jc w:val="both"/>
              <w:rPr>
                <w:sz w:val="24"/>
                <w:szCs w:val="24"/>
              </w:rPr>
            </w:pPr>
            <w:r w:rsidRPr="00411980">
              <w:rPr>
                <w:sz w:val="24"/>
                <w:szCs w:val="24"/>
              </w:rPr>
              <w:t xml:space="preserve">Etude  sociodémographique de la commune de </w:t>
            </w:r>
            <w:proofErr w:type="spellStart"/>
            <w:r w:rsidRPr="00411980">
              <w:rPr>
                <w:sz w:val="24"/>
                <w:szCs w:val="24"/>
              </w:rPr>
              <w:t>Tanda</w:t>
            </w:r>
            <w:proofErr w:type="spellEnd"/>
            <w:r w:rsidRPr="00411980">
              <w:rPr>
                <w:sz w:val="24"/>
                <w:szCs w:val="24"/>
              </w:rPr>
              <w:t xml:space="preserve">. </w:t>
            </w:r>
          </w:p>
        </w:tc>
        <w:tc>
          <w:tcPr>
            <w:tcW w:w="2764" w:type="dxa"/>
          </w:tcPr>
          <w:p w:rsidR="00E156B5" w:rsidRPr="00411980" w:rsidRDefault="00E156B5" w:rsidP="00C669B3">
            <w:pPr>
              <w:jc w:val="both"/>
              <w:rPr>
                <w:sz w:val="24"/>
                <w:szCs w:val="24"/>
              </w:rPr>
            </w:pPr>
            <w:r w:rsidRPr="00411980">
              <w:rPr>
                <w:sz w:val="24"/>
                <w:szCs w:val="24"/>
              </w:rPr>
              <w:t>ENSEA avec le  financement UNFPA</w:t>
            </w:r>
          </w:p>
        </w:tc>
      </w:tr>
      <w:tr w:rsidR="00E156B5" w:rsidRPr="00411980" w:rsidTr="00C669B3">
        <w:tc>
          <w:tcPr>
            <w:tcW w:w="648" w:type="dxa"/>
          </w:tcPr>
          <w:p w:rsidR="00E156B5" w:rsidRPr="00411980" w:rsidRDefault="00E156B5" w:rsidP="00C669B3">
            <w:pPr>
              <w:jc w:val="both"/>
              <w:rPr>
                <w:sz w:val="24"/>
                <w:szCs w:val="24"/>
              </w:rPr>
            </w:pPr>
            <w:r w:rsidRPr="00411980">
              <w:rPr>
                <w:sz w:val="24"/>
                <w:szCs w:val="24"/>
              </w:rPr>
              <w:t>27</w:t>
            </w:r>
          </w:p>
        </w:tc>
        <w:tc>
          <w:tcPr>
            <w:tcW w:w="1620" w:type="dxa"/>
          </w:tcPr>
          <w:p w:rsidR="00E156B5" w:rsidRPr="00411980" w:rsidRDefault="00E156B5" w:rsidP="00C669B3">
            <w:pPr>
              <w:jc w:val="center"/>
              <w:rPr>
                <w:sz w:val="24"/>
                <w:szCs w:val="24"/>
              </w:rPr>
            </w:pPr>
            <w:r w:rsidRPr="00411980">
              <w:rPr>
                <w:sz w:val="24"/>
                <w:szCs w:val="24"/>
              </w:rPr>
              <w:t>1993</w:t>
            </w:r>
          </w:p>
        </w:tc>
        <w:tc>
          <w:tcPr>
            <w:tcW w:w="4857" w:type="dxa"/>
          </w:tcPr>
          <w:p w:rsidR="00E156B5" w:rsidRPr="00411980" w:rsidRDefault="00E156B5" w:rsidP="00C669B3">
            <w:pPr>
              <w:jc w:val="both"/>
              <w:rPr>
                <w:sz w:val="24"/>
                <w:szCs w:val="24"/>
              </w:rPr>
            </w:pPr>
            <w:r w:rsidRPr="00411980">
              <w:rPr>
                <w:sz w:val="24"/>
                <w:szCs w:val="24"/>
              </w:rPr>
              <w:t>Etude  sociodémographique de la commune de</w:t>
            </w:r>
            <w:r w:rsidRPr="00411980">
              <w:rPr>
                <w:color w:val="000000"/>
              </w:rPr>
              <w:t xml:space="preserve"> </w:t>
            </w:r>
            <w:proofErr w:type="spellStart"/>
            <w:r w:rsidRPr="00411980">
              <w:rPr>
                <w:color w:val="000000"/>
                <w:sz w:val="24"/>
                <w:szCs w:val="24"/>
              </w:rPr>
              <w:t>Jacqueville</w:t>
            </w:r>
            <w:proofErr w:type="spellEnd"/>
          </w:p>
        </w:tc>
        <w:tc>
          <w:tcPr>
            <w:tcW w:w="2764" w:type="dxa"/>
          </w:tcPr>
          <w:p w:rsidR="00E156B5" w:rsidRPr="00411980" w:rsidRDefault="00E156B5" w:rsidP="00C669B3">
            <w:pPr>
              <w:jc w:val="both"/>
              <w:rPr>
                <w:sz w:val="24"/>
                <w:szCs w:val="24"/>
              </w:rPr>
            </w:pPr>
            <w:r w:rsidRPr="00411980">
              <w:rPr>
                <w:sz w:val="24"/>
                <w:szCs w:val="24"/>
              </w:rPr>
              <w:t>ENSEA avec le  financement UNFPA</w:t>
            </w:r>
          </w:p>
        </w:tc>
      </w:tr>
    </w:tbl>
    <w:p w:rsidR="00407FA3" w:rsidRDefault="00407FA3" w:rsidP="00407FA3">
      <w:pPr>
        <w:jc w:val="both"/>
        <w:rPr>
          <w:sz w:val="24"/>
          <w:szCs w:val="24"/>
        </w:rPr>
      </w:pPr>
    </w:p>
    <w:p w:rsidR="00712104" w:rsidRPr="00407FA3" w:rsidRDefault="006E3455" w:rsidP="006E3455">
      <w:pPr>
        <w:jc w:val="both"/>
        <w:rPr>
          <w:b/>
          <w:sz w:val="24"/>
          <w:szCs w:val="24"/>
        </w:rPr>
      </w:pPr>
      <w:r>
        <w:rPr>
          <w:sz w:val="24"/>
          <w:szCs w:val="24"/>
        </w:rPr>
        <w:br w:type="page"/>
      </w:r>
      <w:r w:rsidR="00712104">
        <w:rPr>
          <w:b/>
          <w:sz w:val="24"/>
          <w:szCs w:val="24"/>
        </w:rPr>
        <w:lastRenderedPageBreak/>
        <w:t xml:space="preserve">VII - </w:t>
      </w:r>
      <w:r w:rsidR="00712104" w:rsidRPr="00407FA3">
        <w:rPr>
          <w:b/>
          <w:sz w:val="24"/>
          <w:szCs w:val="24"/>
        </w:rPr>
        <w:t>PUBLICATION D’OUVRAGES OU CHAPITRES D’OUVRAGES, ARTICLES DANS DES REVUES, ACTES DE COLLOQUES.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
        <w:gridCol w:w="8204"/>
      </w:tblGrid>
      <w:tr w:rsidR="00712104" w:rsidRPr="00411980" w:rsidTr="00411980">
        <w:tc>
          <w:tcPr>
            <w:tcW w:w="1057" w:type="dxa"/>
          </w:tcPr>
          <w:p w:rsidR="00712104" w:rsidRPr="00411980" w:rsidRDefault="00712104" w:rsidP="00411980">
            <w:pPr>
              <w:pStyle w:val="bibliographie"/>
              <w:jc w:val="center"/>
              <w:rPr>
                <w:rFonts w:ascii="Times New Roman" w:hAnsi="Times New Roman"/>
                <w:b/>
                <w:bCs/>
                <w:sz w:val="24"/>
                <w:szCs w:val="24"/>
              </w:rPr>
            </w:pPr>
            <w:r w:rsidRPr="00411980">
              <w:rPr>
                <w:rFonts w:ascii="Times New Roman" w:hAnsi="Times New Roman"/>
                <w:b/>
                <w:bCs/>
                <w:sz w:val="24"/>
                <w:szCs w:val="24"/>
              </w:rPr>
              <w:t>ANNEE</w:t>
            </w:r>
          </w:p>
        </w:tc>
        <w:tc>
          <w:tcPr>
            <w:tcW w:w="8204" w:type="dxa"/>
          </w:tcPr>
          <w:p w:rsidR="00712104" w:rsidRPr="00411980" w:rsidRDefault="00712104" w:rsidP="00411980">
            <w:pPr>
              <w:jc w:val="center"/>
              <w:rPr>
                <w:rStyle w:val="titretextecontenu1"/>
                <w:sz w:val="24"/>
                <w:szCs w:val="24"/>
              </w:rPr>
            </w:pPr>
            <w:r w:rsidRPr="00411980">
              <w:rPr>
                <w:rStyle w:val="titretextecontenu1"/>
                <w:sz w:val="24"/>
                <w:szCs w:val="24"/>
              </w:rPr>
              <w:t>PUBLICATION</w:t>
            </w:r>
          </w:p>
        </w:tc>
      </w:tr>
      <w:tr w:rsidR="00C54691" w:rsidRPr="00411980" w:rsidTr="00411980">
        <w:tc>
          <w:tcPr>
            <w:tcW w:w="1057" w:type="dxa"/>
          </w:tcPr>
          <w:p w:rsidR="00C54691" w:rsidRPr="00411980" w:rsidRDefault="00C54691" w:rsidP="00712104">
            <w:pPr>
              <w:pStyle w:val="bibliographie"/>
              <w:rPr>
                <w:rFonts w:ascii="Times New Roman" w:hAnsi="Times New Roman"/>
                <w:sz w:val="24"/>
                <w:szCs w:val="24"/>
              </w:rPr>
            </w:pPr>
            <w:r>
              <w:rPr>
                <w:rFonts w:ascii="Times New Roman" w:hAnsi="Times New Roman"/>
                <w:sz w:val="24"/>
                <w:szCs w:val="24"/>
              </w:rPr>
              <w:t>2009</w:t>
            </w:r>
          </w:p>
        </w:tc>
        <w:tc>
          <w:tcPr>
            <w:tcW w:w="8204" w:type="dxa"/>
          </w:tcPr>
          <w:p w:rsidR="00C54691" w:rsidRPr="00C54691" w:rsidRDefault="00C54691" w:rsidP="007E11AF">
            <w:pPr>
              <w:jc w:val="both"/>
              <w:rPr>
                <w:sz w:val="24"/>
                <w:szCs w:val="24"/>
              </w:rPr>
            </w:pPr>
            <w:r w:rsidRPr="00411980">
              <w:rPr>
                <w:b/>
                <w:sz w:val="24"/>
                <w:szCs w:val="24"/>
              </w:rPr>
              <w:t>Benjamin ZANOU,</w:t>
            </w:r>
            <w:r>
              <w:rPr>
                <w:b/>
                <w:sz w:val="24"/>
                <w:szCs w:val="24"/>
              </w:rPr>
              <w:t xml:space="preserve"> </w:t>
            </w:r>
            <w:proofErr w:type="spellStart"/>
            <w:r w:rsidRPr="00C54691">
              <w:rPr>
                <w:sz w:val="24"/>
                <w:szCs w:val="24"/>
              </w:rPr>
              <w:t>Siaka</w:t>
            </w:r>
            <w:proofErr w:type="spellEnd"/>
            <w:r w:rsidRPr="00C54691">
              <w:rPr>
                <w:sz w:val="24"/>
                <w:szCs w:val="24"/>
              </w:rPr>
              <w:t xml:space="preserve"> LOUGUE,</w:t>
            </w:r>
            <w:r>
              <w:rPr>
                <w:b/>
                <w:sz w:val="24"/>
                <w:szCs w:val="24"/>
              </w:rPr>
              <w:t xml:space="preserve"> </w:t>
            </w:r>
            <w:r w:rsidRPr="00C54691">
              <w:rPr>
                <w:sz w:val="24"/>
                <w:szCs w:val="24"/>
              </w:rPr>
              <w:t>Impact de la crise ivoirienne sur les migrati</w:t>
            </w:r>
            <w:r w:rsidR="007E11AF">
              <w:rPr>
                <w:sz w:val="24"/>
                <w:szCs w:val="24"/>
              </w:rPr>
              <w:t>ons</w:t>
            </w:r>
            <w:r w:rsidRPr="00C54691">
              <w:rPr>
                <w:sz w:val="24"/>
                <w:szCs w:val="24"/>
              </w:rPr>
              <w:t xml:space="preserve"> </w:t>
            </w:r>
            <w:r w:rsidR="007E11AF">
              <w:rPr>
                <w:sz w:val="24"/>
                <w:szCs w:val="24"/>
              </w:rPr>
              <w:t xml:space="preserve">de retour au </w:t>
            </w:r>
            <w:r w:rsidRPr="00C54691">
              <w:rPr>
                <w:sz w:val="24"/>
                <w:szCs w:val="24"/>
              </w:rPr>
              <w:t>Burkina Faso</w:t>
            </w:r>
            <w:r>
              <w:rPr>
                <w:sz w:val="24"/>
                <w:szCs w:val="24"/>
              </w:rPr>
              <w:t xml:space="preserve"> ; </w:t>
            </w:r>
            <w:r w:rsidR="007E11AF">
              <w:rPr>
                <w:sz w:val="24"/>
                <w:szCs w:val="24"/>
              </w:rPr>
              <w:t xml:space="preserve">Communication au </w:t>
            </w:r>
            <w:r w:rsidR="007E11AF" w:rsidRPr="007E11AF">
              <w:rPr>
                <w:rStyle w:val="Accentuation"/>
                <w:bCs/>
                <w:i w:val="0"/>
                <w:sz w:val="24"/>
                <w:szCs w:val="24"/>
              </w:rPr>
              <w:t>XXVIe Congrès international de la population de l'UIESP</w:t>
            </w:r>
            <w:r w:rsidR="007E11AF">
              <w:rPr>
                <w:rStyle w:val="Accentuation"/>
                <w:bCs/>
                <w:i w:val="0"/>
                <w:sz w:val="24"/>
                <w:szCs w:val="24"/>
              </w:rPr>
              <w:t>, septembre 2009.</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2007</w:t>
            </w:r>
          </w:p>
        </w:tc>
        <w:tc>
          <w:tcPr>
            <w:tcW w:w="8204" w:type="dxa"/>
          </w:tcPr>
          <w:p w:rsidR="00712104" w:rsidRPr="00411980" w:rsidRDefault="00712104" w:rsidP="00411980">
            <w:pPr>
              <w:jc w:val="both"/>
              <w:rPr>
                <w:sz w:val="24"/>
                <w:szCs w:val="24"/>
              </w:rPr>
            </w:pPr>
            <w:r w:rsidRPr="00411980">
              <w:rPr>
                <w:b/>
                <w:sz w:val="24"/>
                <w:szCs w:val="24"/>
              </w:rPr>
              <w:t xml:space="preserve">Benjamin ZANOU, </w:t>
            </w:r>
            <w:r w:rsidRPr="00411980">
              <w:rPr>
                <w:sz w:val="24"/>
                <w:szCs w:val="24"/>
              </w:rPr>
              <w:t xml:space="preserve">Albert </w:t>
            </w:r>
            <w:proofErr w:type="spellStart"/>
            <w:r w:rsidRPr="00411980">
              <w:rPr>
                <w:sz w:val="24"/>
                <w:szCs w:val="24"/>
              </w:rPr>
              <w:t>Nyankawindemera</w:t>
            </w:r>
            <w:proofErr w:type="spellEnd"/>
            <w:r w:rsidRPr="00411980">
              <w:rPr>
                <w:sz w:val="24"/>
                <w:szCs w:val="24"/>
              </w:rPr>
              <w:t xml:space="preserve">, Abel </w:t>
            </w:r>
            <w:proofErr w:type="spellStart"/>
            <w:r w:rsidRPr="00411980">
              <w:rPr>
                <w:sz w:val="24"/>
                <w:szCs w:val="24"/>
              </w:rPr>
              <w:t>Gogoua</w:t>
            </w:r>
            <w:proofErr w:type="spellEnd"/>
            <w:r w:rsidRPr="00411980">
              <w:rPr>
                <w:sz w:val="24"/>
                <w:szCs w:val="24"/>
              </w:rPr>
              <w:t xml:space="preserve">, </w:t>
            </w:r>
            <w:proofErr w:type="spellStart"/>
            <w:r w:rsidRPr="00411980">
              <w:rPr>
                <w:sz w:val="24"/>
                <w:szCs w:val="24"/>
              </w:rPr>
              <w:t>Fangahagnian</w:t>
            </w:r>
            <w:proofErr w:type="spellEnd"/>
            <w:r w:rsidRPr="00411980">
              <w:rPr>
                <w:sz w:val="24"/>
                <w:szCs w:val="24"/>
              </w:rPr>
              <w:t xml:space="preserve"> Koné : Utilisation des sources d’informations administrative à des fins statistiques : cas des certificats de décès de la ville d’Abidjan, Côte-d’Ivoire, in </w:t>
            </w:r>
            <w:proofErr w:type="spellStart"/>
            <w:r w:rsidRPr="00411980">
              <w:rPr>
                <w:sz w:val="24"/>
                <w:szCs w:val="24"/>
              </w:rPr>
              <w:t>exploiting</w:t>
            </w:r>
            <w:proofErr w:type="spellEnd"/>
            <w:r w:rsidRPr="00411980">
              <w:rPr>
                <w:sz w:val="24"/>
                <w:szCs w:val="24"/>
              </w:rPr>
              <w:t xml:space="preserve"> alternative and </w:t>
            </w:r>
            <w:proofErr w:type="spellStart"/>
            <w:r w:rsidRPr="00411980">
              <w:rPr>
                <w:sz w:val="24"/>
                <w:szCs w:val="24"/>
              </w:rPr>
              <w:t>scarcely</w:t>
            </w:r>
            <w:proofErr w:type="spellEnd"/>
            <w:r w:rsidRPr="00411980">
              <w:rPr>
                <w:sz w:val="24"/>
                <w:szCs w:val="24"/>
              </w:rPr>
              <w:t xml:space="preserve"> </w:t>
            </w:r>
            <w:proofErr w:type="spellStart"/>
            <w:r w:rsidRPr="00411980">
              <w:rPr>
                <w:sz w:val="24"/>
                <w:szCs w:val="24"/>
              </w:rPr>
              <w:t>tapped</w:t>
            </w:r>
            <w:proofErr w:type="spellEnd"/>
            <w:r w:rsidRPr="00411980">
              <w:rPr>
                <w:sz w:val="24"/>
                <w:szCs w:val="24"/>
              </w:rPr>
              <w:t xml:space="preserve"> sources of vital </w:t>
            </w:r>
            <w:proofErr w:type="spellStart"/>
            <w:r w:rsidRPr="00411980">
              <w:rPr>
                <w:sz w:val="24"/>
                <w:szCs w:val="24"/>
              </w:rPr>
              <w:t>statistics</w:t>
            </w:r>
            <w:proofErr w:type="spellEnd"/>
            <w:r w:rsidRPr="00411980">
              <w:rPr>
                <w:sz w:val="24"/>
                <w:szCs w:val="24"/>
              </w:rPr>
              <w:t xml:space="preserve"> in </w:t>
            </w:r>
            <w:proofErr w:type="spellStart"/>
            <w:r w:rsidRPr="00411980">
              <w:rPr>
                <w:sz w:val="24"/>
                <w:szCs w:val="24"/>
              </w:rPr>
              <w:t>Africa</w:t>
            </w:r>
            <w:proofErr w:type="spellEnd"/>
            <w:r w:rsidRPr="00411980">
              <w:rPr>
                <w:sz w:val="24"/>
                <w:szCs w:val="24"/>
              </w:rPr>
              <w:t>, juin 2007</w:t>
            </w:r>
            <w:r w:rsidRPr="00411980">
              <w:rPr>
                <w:b/>
                <w:sz w:val="24"/>
                <w:szCs w:val="24"/>
              </w:rPr>
              <w:t> </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2007</w:t>
            </w:r>
          </w:p>
        </w:tc>
        <w:tc>
          <w:tcPr>
            <w:tcW w:w="8204" w:type="dxa"/>
          </w:tcPr>
          <w:p w:rsidR="00712104" w:rsidRPr="00411980" w:rsidRDefault="00712104" w:rsidP="00411980">
            <w:pPr>
              <w:jc w:val="both"/>
              <w:rPr>
                <w:b/>
                <w:sz w:val="24"/>
                <w:szCs w:val="24"/>
              </w:rPr>
            </w:pPr>
            <w:r w:rsidRPr="00411980">
              <w:rPr>
                <w:b/>
                <w:sz w:val="24"/>
                <w:szCs w:val="24"/>
              </w:rPr>
              <w:t xml:space="preserve">Benjamin ZANOU, </w:t>
            </w:r>
            <w:r w:rsidRPr="00411980">
              <w:rPr>
                <w:sz w:val="24"/>
                <w:szCs w:val="24"/>
              </w:rPr>
              <w:t>Koffi N’</w:t>
            </w:r>
            <w:proofErr w:type="spellStart"/>
            <w:r w:rsidRPr="00411980">
              <w:rPr>
                <w:sz w:val="24"/>
                <w:szCs w:val="24"/>
              </w:rPr>
              <w:t>Guessan</w:t>
            </w:r>
            <w:proofErr w:type="spellEnd"/>
            <w:r w:rsidRPr="00411980">
              <w:rPr>
                <w:sz w:val="24"/>
                <w:szCs w:val="24"/>
              </w:rPr>
              <w:t xml:space="preserve"> :</w:t>
            </w:r>
            <w:r w:rsidRPr="00411980">
              <w:rPr>
                <w:b/>
                <w:sz w:val="24"/>
                <w:szCs w:val="24"/>
              </w:rPr>
              <w:t xml:space="preserve"> </w:t>
            </w:r>
            <w:r w:rsidRPr="00411980">
              <w:rPr>
                <w:sz w:val="24"/>
                <w:szCs w:val="24"/>
              </w:rPr>
              <w:t>Fonctionnement de l’état civil en Côte-d’Ivoire :</w:t>
            </w:r>
            <w:r w:rsidRPr="00411980">
              <w:rPr>
                <w:b/>
                <w:sz w:val="24"/>
                <w:szCs w:val="24"/>
              </w:rPr>
              <w:t xml:space="preserve"> </w:t>
            </w:r>
            <w:r w:rsidRPr="00411980">
              <w:rPr>
                <w:sz w:val="24"/>
                <w:szCs w:val="24"/>
              </w:rPr>
              <w:t xml:space="preserve">Essai d’évaluation de l’enregistrement des naissances à partir d’une double collecte : le cas de la commune de </w:t>
            </w:r>
            <w:proofErr w:type="spellStart"/>
            <w:r w:rsidRPr="00411980">
              <w:rPr>
                <w:sz w:val="24"/>
                <w:szCs w:val="24"/>
              </w:rPr>
              <w:t>Bonoua</w:t>
            </w:r>
            <w:proofErr w:type="spellEnd"/>
            <w:r w:rsidRPr="00411980">
              <w:rPr>
                <w:sz w:val="24"/>
                <w:szCs w:val="24"/>
              </w:rPr>
              <w:t xml:space="preserve"> (Sud-Est de </w:t>
            </w:r>
            <w:smartTag w:uri="urn:schemas-microsoft-com:office:smarttags" w:element="PersonName">
              <w:smartTagPr>
                <w:attr w:name="ProductID" w:val="la C￴te-d"/>
              </w:smartTagPr>
              <w:r w:rsidRPr="00411980">
                <w:rPr>
                  <w:sz w:val="24"/>
                  <w:szCs w:val="24"/>
                </w:rPr>
                <w:t>la Côte-d</w:t>
              </w:r>
            </w:smartTag>
            <w:r w:rsidRPr="00411980">
              <w:rPr>
                <w:sz w:val="24"/>
                <w:szCs w:val="24"/>
              </w:rPr>
              <w:t xml:space="preserve">’Ivoire), in cinquième conférence Africaine sur la population, </w:t>
            </w:r>
            <w:proofErr w:type="spellStart"/>
            <w:r w:rsidRPr="00411980">
              <w:rPr>
                <w:sz w:val="24"/>
                <w:szCs w:val="24"/>
              </w:rPr>
              <w:t>dec</w:t>
            </w:r>
            <w:proofErr w:type="spellEnd"/>
            <w:r w:rsidRPr="00411980">
              <w:rPr>
                <w:sz w:val="24"/>
                <w:szCs w:val="24"/>
              </w:rPr>
              <w:t xml:space="preserve">. 2007 </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2006</w:t>
            </w:r>
          </w:p>
          <w:p w:rsidR="00712104" w:rsidRPr="00411980" w:rsidRDefault="00712104" w:rsidP="00712104">
            <w:pPr>
              <w:pStyle w:val="bibliographie"/>
              <w:rPr>
                <w:rFonts w:ascii="Times New Roman" w:hAnsi="Times New Roman"/>
                <w:sz w:val="24"/>
                <w:szCs w:val="24"/>
              </w:rPr>
            </w:pPr>
          </w:p>
        </w:tc>
        <w:tc>
          <w:tcPr>
            <w:tcW w:w="8204" w:type="dxa"/>
          </w:tcPr>
          <w:p w:rsidR="00A155C1" w:rsidRPr="00411980" w:rsidRDefault="00712104" w:rsidP="00A155C1">
            <w:pPr>
              <w:pStyle w:val="bibliographie"/>
              <w:rPr>
                <w:rFonts w:ascii="Times New Roman" w:hAnsi="Times New Roman"/>
                <w:sz w:val="24"/>
                <w:szCs w:val="24"/>
              </w:rPr>
            </w:pPr>
            <w:r w:rsidRPr="00411980">
              <w:rPr>
                <w:rFonts w:ascii="Times New Roman" w:hAnsi="Times New Roman"/>
                <w:b/>
                <w:sz w:val="24"/>
                <w:szCs w:val="24"/>
              </w:rPr>
              <w:t>Benjamin ZANOU</w:t>
            </w:r>
            <w:r w:rsidRPr="00411980">
              <w:rPr>
                <w:rFonts w:ascii="Times New Roman" w:hAnsi="Times New Roman"/>
                <w:sz w:val="24"/>
                <w:szCs w:val="24"/>
              </w:rPr>
              <w:t xml:space="preserve"> : Migration et développement en CI, in Population et développement : défis et perspectives pour </w:t>
            </w:r>
            <w:smartTag w:uri="urn:schemas-microsoft-com:office:smarttags" w:element="PersonName">
              <w:smartTagPr>
                <w:attr w:name="ProductID" w:val="la C￴te-d"/>
              </w:smartTagPr>
              <w:r w:rsidRPr="00411980">
                <w:rPr>
                  <w:rFonts w:ascii="Times New Roman" w:hAnsi="Times New Roman"/>
                  <w:sz w:val="24"/>
                  <w:szCs w:val="24"/>
                </w:rPr>
                <w:t>la Côte-d</w:t>
              </w:r>
            </w:smartTag>
            <w:r w:rsidR="00A155C1">
              <w:rPr>
                <w:rFonts w:ascii="Times New Roman" w:hAnsi="Times New Roman"/>
                <w:sz w:val="24"/>
                <w:szCs w:val="24"/>
              </w:rPr>
              <w:t>’Ivoire. Ministère d’E</w:t>
            </w:r>
            <w:r w:rsidRPr="00411980">
              <w:rPr>
                <w:rFonts w:ascii="Times New Roman" w:hAnsi="Times New Roman"/>
                <w:sz w:val="24"/>
                <w:szCs w:val="24"/>
              </w:rPr>
              <w:t>tat, Ministère du Plan et du développement, 2006</w:t>
            </w:r>
            <w:r w:rsidR="00A155C1">
              <w:rPr>
                <w:rFonts w:ascii="Times New Roman" w:hAnsi="Times New Roman"/>
                <w:sz w:val="24"/>
                <w:szCs w:val="24"/>
              </w:rPr>
              <w:t>.</w:t>
            </w:r>
          </w:p>
        </w:tc>
      </w:tr>
      <w:tr w:rsidR="00712104" w:rsidRPr="00411980" w:rsidTr="00411980">
        <w:tc>
          <w:tcPr>
            <w:tcW w:w="1057" w:type="dxa"/>
          </w:tcPr>
          <w:p w:rsidR="00712104" w:rsidRPr="00411980" w:rsidRDefault="00712104" w:rsidP="00A155C1">
            <w:pPr>
              <w:pStyle w:val="bibliographie"/>
              <w:rPr>
                <w:rFonts w:ascii="Times New Roman" w:hAnsi="Times New Roman"/>
                <w:sz w:val="24"/>
                <w:szCs w:val="24"/>
              </w:rPr>
            </w:pPr>
            <w:r w:rsidRPr="00411980">
              <w:rPr>
                <w:rFonts w:ascii="Times New Roman" w:hAnsi="Times New Roman"/>
                <w:bCs/>
                <w:sz w:val="24"/>
                <w:szCs w:val="24"/>
              </w:rPr>
              <w:t>2006</w:t>
            </w:r>
          </w:p>
        </w:tc>
        <w:tc>
          <w:tcPr>
            <w:tcW w:w="8204"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bCs/>
                <w:sz w:val="24"/>
                <w:szCs w:val="24"/>
              </w:rPr>
              <w:t>Koffi N’</w:t>
            </w:r>
            <w:proofErr w:type="spellStart"/>
            <w:r w:rsidRPr="00411980">
              <w:rPr>
                <w:rFonts w:ascii="Times New Roman" w:hAnsi="Times New Roman"/>
                <w:bCs/>
                <w:sz w:val="24"/>
                <w:szCs w:val="24"/>
              </w:rPr>
              <w:t>Guessan</w:t>
            </w:r>
            <w:proofErr w:type="spellEnd"/>
            <w:r w:rsidRPr="00411980">
              <w:rPr>
                <w:rFonts w:ascii="Times New Roman" w:hAnsi="Times New Roman"/>
                <w:bCs/>
                <w:sz w:val="24"/>
                <w:szCs w:val="24"/>
              </w:rPr>
              <w:t xml:space="preserve">, </w:t>
            </w:r>
            <w:proofErr w:type="spellStart"/>
            <w:r w:rsidRPr="00411980">
              <w:rPr>
                <w:rFonts w:ascii="Times New Roman" w:hAnsi="Times New Roman"/>
                <w:bCs/>
                <w:sz w:val="24"/>
                <w:szCs w:val="24"/>
              </w:rPr>
              <w:t>Fassassi</w:t>
            </w:r>
            <w:proofErr w:type="spellEnd"/>
            <w:r w:rsidRPr="00411980">
              <w:rPr>
                <w:rFonts w:ascii="Times New Roman" w:hAnsi="Times New Roman"/>
                <w:bCs/>
                <w:sz w:val="24"/>
                <w:szCs w:val="24"/>
              </w:rPr>
              <w:t xml:space="preserve"> </w:t>
            </w:r>
            <w:proofErr w:type="spellStart"/>
            <w:r w:rsidRPr="00411980">
              <w:rPr>
                <w:rFonts w:ascii="Times New Roman" w:hAnsi="Times New Roman"/>
                <w:bCs/>
                <w:sz w:val="24"/>
                <w:szCs w:val="24"/>
              </w:rPr>
              <w:t>Raïmi</w:t>
            </w:r>
            <w:proofErr w:type="spellEnd"/>
            <w:r w:rsidRPr="00411980">
              <w:rPr>
                <w:rFonts w:ascii="Times New Roman" w:hAnsi="Times New Roman"/>
                <w:bCs/>
                <w:sz w:val="24"/>
                <w:szCs w:val="24"/>
              </w:rPr>
              <w:t xml:space="preserve">, </w:t>
            </w:r>
            <w:proofErr w:type="spellStart"/>
            <w:r w:rsidRPr="00411980">
              <w:rPr>
                <w:rFonts w:ascii="Times New Roman" w:hAnsi="Times New Roman"/>
                <w:bCs/>
                <w:sz w:val="24"/>
                <w:szCs w:val="24"/>
              </w:rPr>
              <w:t>Sika</w:t>
            </w:r>
            <w:proofErr w:type="spellEnd"/>
            <w:r w:rsidRPr="00411980">
              <w:rPr>
                <w:rFonts w:ascii="Times New Roman" w:hAnsi="Times New Roman"/>
                <w:bCs/>
                <w:sz w:val="24"/>
                <w:szCs w:val="24"/>
              </w:rPr>
              <w:t xml:space="preserve"> Lazare, </w:t>
            </w:r>
            <w:r w:rsidRPr="00411980">
              <w:rPr>
                <w:rFonts w:ascii="Times New Roman" w:hAnsi="Times New Roman"/>
                <w:b/>
                <w:bCs/>
                <w:sz w:val="24"/>
                <w:szCs w:val="24"/>
              </w:rPr>
              <w:t>Benjamin ZANOU</w:t>
            </w:r>
            <w:r w:rsidRPr="00411980">
              <w:rPr>
                <w:rFonts w:ascii="Times New Roman" w:hAnsi="Times New Roman"/>
                <w:bCs/>
                <w:sz w:val="24"/>
                <w:szCs w:val="24"/>
              </w:rPr>
              <w:t> : Migration forcée, forme et configuration des ménages en CI : les conséquences familiales et sociales de la crise de 2002.</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2004</w:t>
            </w:r>
          </w:p>
        </w:tc>
        <w:tc>
          <w:tcPr>
            <w:tcW w:w="8204" w:type="dxa"/>
          </w:tcPr>
          <w:p w:rsidR="00712104" w:rsidRPr="00411980" w:rsidRDefault="00712104" w:rsidP="00411980">
            <w:pPr>
              <w:jc w:val="both"/>
              <w:rPr>
                <w:sz w:val="24"/>
                <w:szCs w:val="24"/>
              </w:rPr>
            </w:pPr>
            <w:r w:rsidRPr="00411980">
              <w:rPr>
                <w:sz w:val="24"/>
                <w:szCs w:val="24"/>
              </w:rPr>
              <w:t xml:space="preserve">Edouard </w:t>
            </w:r>
            <w:proofErr w:type="spellStart"/>
            <w:r w:rsidRPr="00411980">
              <w:rPr>
                <w:sz w:val="24"/>
                <w:szCs w:val="24"/>
              </w:rPr>
              <w:t>Talnan</w:t>
            </w:r>
            <w:proofErr w:type="spellEnd"/>
            <w:r w:rsidRPr="00411980">
              <w:rPr>
                <w:sz w:val="24"/>
                <w:szCs w:val="24"/>
              </w:rPr>
              <w:t xml:space="preserve">, </w:t>
            </w:r>
            <w:proofErr w:type="spellStart"/>
            <w:r w:rsidRPr="00411980">
              <w:rPr>
                <w:sz w:val="24"/>
                <w:szCs w:val="24"/>
              </w:rPr>
              <w:t>Amoakon</w:t>
            </w:r>
            <w:proofErr w:type="spellEnd"/>
            <w:r w:rsidRPr="00411980">
              <w:rPr>
                <w:sz w:val="24"/>
                <w:szCs w:val="24"/>
              </w:rPr>
              <w:t xml:space="preserve"> </w:t>
            </w:r>
            <w:proofErr w:type="spellStart"/>
            <w:r w:rsidRPr="00411980">
              <w:rPr>
                <w:sz w:val="24"/>
                <w:szCs w:val="24"/>
              </w:rPr>
              <w:t>Anoh</w:t>
            </w:r>
            <w:proofErr w:type="spellEnd"/>
            <w:r w:rsidRPr="00411980">
              <w:rPr>
                <w:sz w:val="24"/>
                <w:szCs w:val="24"/>
              </w:rPr>
              <w:t xml:space="preserve">, </w:t>
            </w:r>
            <w:r w:rsidRPr="00411980">
              <w:rPr>
                <w:b/>
                <w:sz w:val="24"/>
                <w:szCs w:val="24"/>
              </w:rPr>
              <w:t>Benjamin ZANOU</w:t>
            </w:r>
            <w:r w:rsidRPr="00411980">
              <w:rPr>
                <w:sz w:val="24"/>
                <w:szCs w:val="24"/>
              </w:rPr>
              <w:t xml:space="preserve"> : Inégalités sociales et comportements sexuels à risque chez les jeunes en milieu urbain ivoirien. </w:t>
            </w:r>
          </w:p>
        </w:tc>
      </w:tr>
      <w:tr w:rsidR="00712104" w:rsidRPr="00411980" w:rsidTr="00411980">
        <w:tc>
          <w:tcPr>
            <w:tcW w:w="1057" w:type="dxa"/>
          </w:tcPr>
          <w:p w:rsidR="00712104" w:rsidRPr="00411980" w:rsidRDefault="00712104" w:rsidP="00712104">
            <w:pPr>
              <w:pStyle w:val="bibliographie"/>
              <w:rPr>
                <w:rFonts w:ascii="Times New Roman" w:hAnsi="Times New Roman"/>
                <w:color w:val="000000"/>
                <w:sz w:val="24"/>
                <w:szCs w:val="24"/>
              </w:rPr>
            </w:pPr>
            <w:r w:rsidRPr="00411980">
              <w:rPr>
                <w:rFonts w:ascii="Times New Roman" w:hAnsi="Times New Roman"/>
                <w:color w:val="000000"/>
                <w:sz w:val="24"/>
                <w:szCs w:val="24"/>
              </w:rPr>
              <w:t>2002</w:t>
            </w:r>
          </w:p>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w:t>
            </w:r>
          </w:p>
        </w:tc>
        <w:tc>
          <w:tcPr>
            <w:tcW w:w="8204" w:type="dxa"/>
          </w:tcPr>
          <w:p w:rsidR="00712104" w:rsidRPr="00411980" w:rsidRDefault="00712104" w:rsidP="00411980">
            <w:pPr>
              <w:jc w:val="both"/>
              <w:rPr>
                <w:bCs/>
                <w:sz w:val="24"/>
                <w:szCs w:val="24"/>
              </w:rPr>
            </w:pPr>
            <w:r w:rsidRPr="00411980">
              <w:rPr>
                <w:color w:val="000000"/>
                <w:sz w:val="24"/>
                <w:szCs w:val="24"/>
              </w:rPr>
              <w:t xml:space="preserve">Guillaume Agnès, </w:t>
            </w:r>
            <w:proofErr w:type="spellStart"/>
            <w:r w:rsidRPr="00411980">
              <w:rPr>
                <w:color w:val="000000"/>
                <w:sz w:val="24"/>
                <w:szCs w:val="24"/>
              </w:rPr>
              <w:t>Desgrees</w:t>
            </w:r>
            <w:proofErr w:type="spellEnd"/>
            <w:r w:rsidRPr="00411980">
              <w:rPr>
                <w:color w:val="000000"/>
                <w:sz w:val="24"/>
                <w:szCs w:val="24"/>
              </w:rPr>
              <w:t xml:space="preserve"> Du Lou </w:t>
            </w:r>
            <w:proofErr w:type="spellStart"/>
            <w:r w:rsidRPr="00411980">
              <w:rPr>
                <w:color w:val="000000"/>
                <w:sz w:val="24"/>
                <w:szCs w:val="24"/>
              </w:rPr>
              <w:t>Annabel</w:t>
            </w:r>
            <w:proofErr w:type="spellEnd"/>
            <w:r w:rsidRPr="00411980">
              <w:rPr>
                <w:color w:val="000000"/>
                <w:sz w:val="24"/>
                <w:szCs w:val="24"/>
              </w:rPr>
              <w:t xml:space="preserve">, </w:t>
            </w:r>
            <w:r w:rsidRPr="00411980">
              <w:rPr>
                <w:b/>
                <w:color w:val="000000"/>
                <w:sz w:val="24"/>
                <w:szCs w:val="24"/>
              </w:rPr>
              <w:t>ZANOU Benjamin,</w:t>
            </w:r>
            <w:r w:rsidRPr="00411980">
              <w:rPr>
                <w:color w:val="000000"/>
                <w:sz w:val="24"/>
                <w:szCs w:val="24"/>
              </w:rPr>
              <w:t xml:space="preserve"> KOFFI N’</w:t>
            </w:r>
            <w:proofErr w:type="spellStart"/>
            <w:r w:rsidRPr="00411980">
              <w:rPr>
                <w:color w:val="000000"/>
                <w:sz w:val="24"/>
                <w:szCs w:val="24"/>
              </w:rPr>
              <w:t>Guessan</w:t>
            </w:r>
            <w:proofErr w:type="spellEnd"/>
            <w:r w:rsidRPr="00411980">
              <w:rPr>
                <w:color w:val="000000"/>
                <w:sz w:val="24"/>
                <w:szCs w:val="24"/>
              </w:rPr>
              <w:t xml:space="preserve"> (</w:t>
            </w:r>
            <w:proofErr w:type="spellStart"/>
            <w:r w:rsidRPr="00411980">
              <w:rPr>
                <w:color w:val="000000"/>
                <w:sz w:val="24"/>
                <w:szCs w:val="24"/>
              </w:rPr>
              <w:t>eds</w:t>
            </w:r>
            <w:proofErr w:type="spellEnd"/>
            <w:r w:rsidRPr="00411980">
              <w:rPr>
                <w:color w:val="000000"/>
                <w:sz w:val="24"/>
                <w:szCs w:val="24"/>
              </w:rPr>
              <w:t xml:space="preserve">) : </w:t>
            </w:r>
            <w:r w:rsidRPr="00411980">
              <w:rPr>
                <w:iCs/>
                <w:color w:val="000000"/>
                <w:sz w:val="24"/>
                <w:szCs w:val="24"/>
              </w:rPr>
              <w:t>Santé de la reproduction en Afrique</w:t>
            </w:r>
            <w:r w:rsidRPr="00411980">
              <w:rPr>
                <w:color w:val="000000"/>
                <w:sz w:val="24"/>
                <w:szCs w:val="24"/>
              </w:rPr>
              <w:t xml:space="preserve">. </w:t>
            </w:r>
            <w:r w:rsidRPr="00411980">
              <w:rPr>
                <w:sz w:val="24"/>
                <w:szCs w:val="24"/>
              </w:rPr>
              <w:t xml:space="preserve">Actes du Séminaire international sur </w:t>
            </w:r>
            <w:smartTag w:uri="urn:schemas-microsoft-com:office:smarttags" w:element="PersonName">
              <w:smartTagPr>
                <w:attr w:name="ProductID" w:val="la Sant￩"/>
              </w:smartTagPr>
              <w:r w:rsidRPr="00411980">
                <w:rPr>
                  <w:sz w:val="24"/>
                  <w:szCs w:val="24"/>
                </w:rPr>
                <w:t>la Santé</w:t>
              </w:r>
            </w:smartTag>
            <w:r w:rsidRPr="00411980">
              <w:rPr>
                <w:sz w:val="24"/>
                <w:szCs w:val="24"/>
              </w:rPr>
              <w:t xml:space="preserve"> de </w:t>
            </w:r>
            <w:smartTag w:uri="urn:schemas-microsoft-com:office:smarttags" w:element="PersonName">
              <w:smartTagPr>
                <w:attr w:name="ProductID" w:val="la Reproduction"/>
              </w:smartTagPr>
              <w:r w:rsidRPr="00411980">
                <w:rPr>
                  <w:sz w:val="24"/>
                  <w:szCs w:val="24"/>
                </w:rPr>
                <w:t>la Reproduction</w:t>
              </w:r>
            </w:smartTag>
            <w:r w:rsidRPr="00411980">
              <w:rPr>
                <w:sz w:val="24"/>
                <w:szCs w:val="24"/>
              </w:rPr>
              <w:t xml:space="preserve">, organisé à Abidjan (Côte d’Ivoire) en novembre 1999. </w:t>
            </w:r>
            <w:r w:rsidRPr="00411980">
              <w:rPr>
                <w:color w:val="000000"/>
                <w:sz w:val="24"/>
                <w:szCs w:val="24"/>
              </w:rPr>
              <w:t>Abidjan, ENSEA/FNUAP/IRD pp. 336.</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2002</w:t>
            </w:r>
          </w:p>
          <w:p w:rsidR="00712104" w:rsidRPr="00411980" w:rsidRDefault="00712104" w:rsidP="00712104">
            <w:pPr>
              <w:pStyle w:val="bibliographie"/>
              <w:rPr>
                <w:rFonts w:ascii="Times New Roman" w:hAnsi="Times New Roman"/>
                <w:bCs/>
                <w:sz w:val="24"/>
                <w:szCs w:val="24"/>
              </w:rPr>
            </w:pPr>
          </w:p>
        </w:tc>
        <w:tc>
          <w:tcPr>
            <w:tcW w:w="8204" w:type="dxa"/>
          </w:tcPr>
          <w:p w:rsidR="00712104" w:rsidRPr="00411980" w:rsidRDefault="00712104" w:rsidP="00411980">
            <w:pPr>
              <w:jc w:val="both"/>
              <w:rPr>
                <w:bCs/>
                <w:sz w:val="24"/>
                <w:szCs w:val="24"/>
              </w:rPr>
            </w:pPr>
            <w:r w:rsidRPr="00411980">
              <w:rPr>
                <w:b/>
                <w:sz w:val="24"/>
                <w:szCs w:val="24"/>
              </w:rPr>
              <w:t>Benjamin ZANOU</w:t>
            </w:r>
            <w:r w:rsidRPr="00411980">
              <w:rPr>
                <w:sz w:val="24"/>
                <w:szCs w:val="24"/>
              </w:rPr>
              <w:t xml:space="preserve"> et al : </w:t>
            </w:r>
            <w:r w:rsidRPr="00411980">
              <w:rPr>
                <w:iCs/>
                <w:sz w:val="24"/>
                <w:szCs w:val="24"/>
              </w:rPr>
              <w:t>Connaissance, attitudes et comportements en matière d’IST/VIH/SIDA chez les jeunes du milieu urbain en Côte d’Ivoire</w:t>
            </w:r>
            <w:r w:rsidRPr="00411980">
              <w:rPr>
                <w:sz w:val="24"/>
                <w:szCs w:val="24"/>
              </w:rPr>
              <w:t>, Rapport d’enquête, USAID, ENSEA, Johns Hopkins, Abidjan, 2002.</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2002</w:t>
            </w:r>
          </w:p>
        </w:tc>
        <w:tc>
          <w:tcPr>
            <w:tcW w:w="8204" w:type="dxa"/>
          </w:tcPr>
          <w:p w:rsidR="00712104" w:rsidRPr="00411980" w:rsidRDefault="00712104" w:rsidP="00411980">
            <w:pPr>
              <w:jc w:val="both"/>
              <w:rPr>
                <w:sz w:val="24"/>
                <w:szCs w:val="24"/>
              </w:rPr>
            </w:pPr>
            <w:r w:rsidRPr="00411980">
              <w:rPr>
                <w:b/>
                <w:sz w:val="24"/>
                <w:szCs w:val="24"/>
              </w:rPr>
              <w:t xml:space="preserve">Benjamin ZANOU, </w:t>
            </w:r>
            <w:r w:rsidRPr="00411980">
              <w:rPr>
                <w:sz w:val="24"/>
                <w:szCs w:val="24"/>
              </w:rPr>
              <w:t xml:space="preserve">TUO </w:t>
            </w:r>
            <w:proofErr w:type="spellStart"/>
            <w:r w:rsidRPr="00411980">
              <w:rPr>
                <w:sz w:val="24"/>
                <w:szCs w:val="24"/>
              </w:rPr>
              <w:t>Doporo</w:t>
            </w:r>
            <w:proofErr w:type="spellEnd"/>
            <w:r w:rsidRPr="00411980">
              <w:rPr>
                <w:sz w:val="24"/>
                <w:szCs w:val="24"/>
              </w:rPr>
              <w:t>, KOFFI N’</w:t>
            </w:r>
            <w:proofErr w:type="spellStart"/>
            <w:r w:rsidRPr="00411980">
              <w:rPr>
                <w:sz w:val="24"/>
                <w:szCs w:val="24"/>
              </w:rPr>
              <w:t>Guessan</w:t>
            </w:r>
            <w:proofErr w:type="spellEnd"/>
            <w:r w:rsidRPr="00411980">
              <w:rPr>
                <w:sz w:val="24"/>
                <w:szCs w:val="24"/>
              </w:rPr>
              <w:t xml:space="preserve">, </w:t>
            </w:r>
            <w:proofErr w:type="spellStart"/>
            <w:r w:rsidRPr="00411980">
              <w:rPr>
                <w:sz w:val="24"/>
                <w:szCs w:val="24"/>
              </w:rPr>
              <w:t>Annabel</w:t>
            </w:r>
            <w:proofErr w:type="spellEnd"/>
            <w:r w:rsidRPr="00411980">
              <w:rPr>
                <w:sz w:val="24"/>
                <w:szCs w:val="24"/>
              </w:rPr>
              <w:t xml:space="preserve"> DEGRES DÛ LOU : Population de </w:t>
            </w:r>
            <w:proofErr w:type="spellStart"/>
            <w:r w:rsidRPr="00411980">
              <w:rPr>
                <w:sz w:val="24"/>
                <w:szCs w:val="24"/>
              </w:rPr>
              <w:t>Niakaramandougou</w:t>
            </w:r>
            <w:proofErr w:type="spellEnd"/>
            <w:r w:rsidRPr="00411980">
              <w:rPr>
                <w:sz w:val="24"/>
                <w:szCs w:val="24"/>
              </w:rPr>
              <w:t> : Caractéristiques et activités économiques. Etudes et recherche n° 30 ; ENSEA, UNFPA, IRD, Abidjan 2002 PP. 90.</w:t>
            </w:r>
            <w:r w:rsidRPr="00411980">
              <w:rPr>
                <w:b/>
                <w:sz w:val="24"/>
                <w:szCs w:val="24"/>
              </w:rPr>
              <w:t xml:space="preserve"> </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2001 </w:t>
            </w:r>
          </w:p>
        </w:tc>
        <w:tc>
          <w:tcPr>
            <w:tcW w:w="8204" w:type="dxa"/>
          </w:tcPr>
          <w:p w:rsidR="00712104" w:rsidRPr="00411980" w:rsidRDefault="00712104" w:rsidP="00411980">
            <w:pPr>
              <w:jc w:val="both"/>
              <w:rPr>
                <w:bCs/>
                <w:sz w:val="24"/>
                <w:szCs w:val="24"/>
              </w:rPr>
            </w:pPr>
            <w:r w:rsidRPr="00411980">
              <w:rPr>
                <w:sz w:val="24"/>
                <w:szCs w:val="24"/>
              </w:rPr>
              <w:t> </w:t>
            </w:r>
            <w:r w:rsidRPr="00411980">
              <w:rPr>
                <w:b/>
                <w:sz w:val="24"/>
                <w:szCs w:val="24"/>
              </w:rPr>
              <w:t>Benjamin ZANOU et al :</w:t>
            </w:r>
            <w:r w:rsidRPr="00411980">
              <w:rPr>
                <w:sz w:val="24"/>
                <w:szCs w:val="24"/>
              </w:rPr>
              <w:t xml:space="preserve"> Analyse des données de comportements des jeunes de 15 – 24 ans face aux IST/SIDA en milieu urbain de Côte-d’Ivoire. ENSEA/SFPS/USAID ; 2001.</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2001</w:t>
            </w:r>
          </w:p>
        </w:tc>
        <w:tc>
          <w:tcPr>
            <w:tcW w:w="8204" w:type="dxa"/>
          </w:tcPr>
          <w:p w:rsidR="00712104" w:rsidRPr="00411980" w:rsidRDefault="00712104" w:rsidP="00411980">
            <w:pPr>
              <w:jc w:val="both"/>
              <w:rPr>
                <w:sz w:val="24"/>
                <w:szCs w:val="24"/>
              </w:rPr>
            </w:pPr>
            <w:r w:rsidRPr="00411980">
              <w:rPr>
                <w:b/>
                <w:sz w:val="24"/>
                <w:szCs w:val="24"/>
              </w:rPr>
              <w:t xml:space="preserve">Benjamin ZANOU, YAPO Eugène et N’CHO </w:t>
            </w:r>
            <w:proofErr w:type="spellStart"/>
            <w:r w:rsidRPr="00411980">
              <w:rPr>
                <w:b/>
                <w:sz w:val="24"/>
                <w:szCs w:val="24"/>
              </w:rPr>
              <w:t>Sombo</w:t>
            </w:r>
            <w:proofErr w:type="spellEnd"/>
            <w:r w:rsidRPr="00411980">
              <w:rPr>
                <w:b/>
                <w:sz w:val="24"/>
                <w:szCs w:val="24"/>
              </w:rPr>
              <w:t xml:space="preserve"> : </w:t>
            </w:r>
            <w:r w:rsidRPr="00411980">
              <w:rPr>
                <w:sz w:val="24"/>
                <w:szCs w:val="24"/>
              </w:rPr>
              <w:t xml:space="preserve">Migration et société en Côte-d’Ivoire ; Institut National de </w:t>
            </w:r>
            <w:smartTag w:uri="urn:schemas-microsoft-com:office:smarttags" w:element="PersonName">
              <w:smartTagPr>
                <w:attr w:name="ProductID" w:val="la Statistique. Juillet"/>
              </w:smartTagPr>
              <w:smartTag w:uri="urn:schemas-microsoft-com:office:smarttags" w:element="PersonName">
                <w:smartTagPr>
                  <w:attr w:name="ProductID" w:val="la Statistique."/>
                </w:smartTagPr>
                <w:r w:rsidRPr="00411980">
                  <w:rPr>
                    <w:sz w:val="24"/>
                    <w:szCs w:val="24"/>
                  </w:rPr>
                  <w:t>la Statistique.</w:t>
                </w:r>
              </w:smartTag>
              <w:r w:rsidRPr="00411980">
                <w:rPr>
                  <w:sz w:val="24"/>
                  <w:szCs w:val="24"/>
                </w:rPr>
                <w:t xml:space="preserve"> Juillet</w:t>
              </w:r>
            </w:smartTag>
            <w:r w:rsidRPr="00411980">
              <w:rPr>
                <w:sz w:val="24"/>
                <w:szCs w:val="24"/>
              </w:rPr>
              <w:t xml:space="preserve"> 2001, PP. 216.</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2001 </w:t>
            </w:r>
          </w:p>
        </w:tc>
        <w:tc>
          <w:tcPr>
            <w:tcW w:w="8204" w:type="dxa"/>
          </w:tcPr>
          <w:p w:rsidR="00712104" w:rsidRPr="00411980" w:rsidRDefault="00712104" w:rsidP="00411980">
            <w:pPr>
              <w:jc w:val="both"/>
              <w:rPr>
                <w:bCs/>
                <w:sz w:val="24"/>
                <w:szCs w:val="24"/>
              </w:rPr>
            </w:pPr>
            <w:r w:rsidRPr="00411980">
              <w:rPr>
                <w:b/>
                <w:sz w:val="24"/>
                <w:szCs w:val="24"/>
              </w:rPr>
              <w:t>Benjamin ZANOU :</w:t>
            </w:r>
            <w:r w:rsidRPr="00411980">
              <w:rPr>
                <w:sz w:val="24"/>
                <w:szCs w:val="24"/>
              </w:rPr>
              <w:t xml:space="preserve"> Mi</w:t>
            </w:r>
            <w:r w:rsidRPr="00411980">
              <w:rPr>
                <w:bCs/>
                <w:sz w:val="24"/>
                <w:szCs w:val="24"/>
              </w:rPr>
              <w:t>grations</w:t>
            </w:r>
            <w:r w:rsidRPr="00411980">
              <w:rPr>
                <w:sz w:val="24"/>
                <w:szCs w:val="24"/>
              </w:rPr>
              <w:t xml:space="preserve">, rapport d’analyse des </w:t>
            </w:r>
            <w:r w:rsidRPr="00411980">
              <w:rPr>
                <w:bCs/>
                <w:sz w:val="24"/>
                <w:szCs w:val="24"/>
              </w:rPr>
              <w:t xml:space="preserve">résultats du recensement général de la population et de l’habitation de 1998. Institut National de </w:t>
            </w:r>
            <w:smartTag w:uri="urn:schemas-microsoft-com:office:smarttags" w:element="PersonName">
              <w:smartTagPr>
                <w:attr w:name="ProductID" w:val="la Statistique"/>
              </w:smartTagPr>
              <w:r w:rsidRPr="00411980">
                <w:rPr>
                  <w:bCs/>
                  <w:sz w:val="24"/>
                  <w:szCs w:val="24"/>
                </w:rPr>
                <w:t>la Statistique</w:t>
              </w:r>
            </w:smartTag>
            <w:r w:rsidRPr="00411980">
              <w:rPr>
                <w:bCs/>
                <w:sz w:val="24"/>
                <w:szCs w:val="24"/>
              </w:rPr>
              <w:t xml:space="preserve"> (INS), Abidjan, Côte-d’Ivoire.</w:t>
            </w:r>
          </w:p>
        </w:tc>
      </w:tr>
    </w:tbl>
    <w:p w:rsidR="00712104" w:rsidRDefault="00712104" w:rsidP="00712104">
      <w:pPr>
        <w:tabs>
          <w:tab w:val="left" w:pos="-720"/>
          <w:tab w:val="left" w:pos="8870"/>
        </w:tabs>
        <w:suppressAutoHyphens/>
        <w:ind w:left="360" w:right="-720"/>
        <w:jc w:val="both"/>
        <w:rPr>
          <w:sz w:val="24"/>
          <w:szCs w:val="24"/>
        </w:rPr>
      </w:pPr>
      <w:r>
        <w:rPr>
          <w:sz w:val="24"/>
          <w:szCs w:val="24"/>
        </w:rPr>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
        <w:gridCol w:w="8204"/>
      </w:tblGrid>
      <w:tr w:rsidR="00A86BB1" w:rsidRPr="00411980" w:rsidTr="00411980">
        <w:tc>
          <w:tcPr>
            <w:tcW w:w="1057" w:type="dxa"/>
          </w:tcPr>
          <w:p w:rsidR="00A86BB1" w:rsidRPr="00411980" w:rsidRDefault="00A86BB1" w:rsidP="00411980">
            <w:pPr>
              <w:pStyle w:val="bibliographie"/>
              <w:jc w:val="center"/>
              <w:rPr>
                <w:rFonts w:ascii="Times New Roman" w:hAnsi="Times New Roman"/>
                <w:b/>
                <w:bCs/>
                <w:sz w:val="24"/>
                <w:szCs w:val="24"/>
              </w:rPr>
            </w:pPr>
            <w:r w:rsidRPr="00411980">
              <w:rPr>
                <w:rFonts w:ascii="Times New Roman" w:hAnsi="Times New Roman"/>
                <w:b/>
                <w:bCs/>
                <w:sz w:val="24"/>
                <w:szCs w:val="24"/>
              </w:rPr>
              <w:t>ANNEE</w:t>
            </w:r>
          </w:p>
        </w:tc>
        <w:tc>
          <w:tcPr>
            <w:tcW w:w="8204" w:type="dxa"/>
          </w:tcPr>
          <w:p w:rsidR="00A86BB1" w:rsidRPr="00411980" w:rsidRDefault="00A86BB1" w:rsidP="00411980">
            <w:pPr>
              <w:jc w:val="center"/>
              <w:rPr>
                <w:rStyle w:val="titretextecontenu1"/>
                <w:sz w:val="24"/>
                <w:szCs w:val="24"/>
              </w:rPr>
            </w:pPr>
            <w:r w:rsidRPr="00411980">
              <w:rPr>
                <w:rStyle w:val="titretextecontenu1"/>
                <w:sz w:val="24"/>
                <w:szCs w:val="24"/>
              </w:rPr>
              <w:t>PUBLICATION</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sz w:val="24"/>
                <w:szCs w:val="24"/>
              </w:rPr>
              <w:br w:type="page"/>
            </w:r>
            <w:r w:rsidRPr="00411980">
              <w:rPr>
                <w:rFonts w:ascii="Times New Roman" w:hAnsi="Times New Roman"/>
                <w:bCs/>
                <w:sz w:val="24"/>
                <w:szCs w:val="24"/>
              </w:rPr>
              <w:t>2001</w:t>
            </w:r>
          </w:p>
        </w:tc>
        <w:tc>
          <w:tcPr>
            <w:tcW w:w="8204" w:type="dxa"/>
          </w:tcPr>
          <w:p w:rsidR="00712104" w:rsidRPr="00411980" w:rsidRDefault="00712104" w:rsidP="00411980">
            <w:pPr>
              <w:jc w:val="both"/>
              <w:rPr>
                <w:bCs/>
                <w:sz w:val="24"/>
                <w:szCs w:val="24"/>
              </w:rPr>
            </w:pPr>
            <w:r w:rsidRPr="00411980">
              <w:rPr>
                <w:b/>
                <w:sz w:val="24"/>
                <w:szCs w:val="24"/>
              </w:rPr>
              <w:t xml:space="preserve">Benjamin ZANOU, </w:t>
            </w:r>
            <w:proofErr w:type="spellStart"/>
            <w:r w:rsidRPr="00411980">
              <w:rPr>
                <w:sz w:val="24"/>
                <w:szCs w:val="24"/>
              </w:rPr>
              <w:t>Dossina</w:t>
            </w:r>
            <w:proofErr w:type="spellEnd"/>
            <w:r w:rsidRPr="00411980">
              <w:rPr>
                <w:sz w:val="24"/>
                <w:szCs w:val="24"/>
              </w:rPr>
              <w:t xml:space="preserve"> YEO :</w:t>
            </w:r>
            <w:r w:rsidRPr="00411980">
              <w:rPr>
                <w:b/>
                <w:sz w:val="24"/>
                <w:szCs w:val="24"/>
              </w:rPr>
              <w:t xml:space="preserve"> </w:t>
            </w:r>
            <w:r w:rsidRPr="00411980">
              <w:rPr>
                <w:sz w:val="24"/>
                <w:szCs w:val="24"/>
              </w:rPr>
              <w:t>L’urbanisation, rapport d’analyse</w:t>
            </w:r>
            <w:r w:rsidRPr="00411980">
              <w:rPr>
                <w:bCs/>
                <w:sz w:val="24"/>
                <w:szCs w:val="24"/>
              </w:rPr>
              <w:t xml:space="preserve"> des résultats du recensement général de la population et de l’habitation de 1998. Institut National de </w:t>
            </w:r>
            <w:smartTag w:uri="urn:schemas-microsoft-com:office:smarttags" w:element="PersonName">
              <w:smartTagPr>
                <w:attr w:name="ProductID" w:val="la Statistique"/>
              </w:smartTagPr>
              <w:r w:rsidRPr="00411980">
                <w:rPr>
                  <w:bCs/>
                  <w:sz w:val="24"/>
                  <w:szCs w:val="24"/>
                </w:rPr>
                <w:t>la Statistique</w:t>
              </w:r>
            </w:smartTag>
            <w:r w:rsidRPr="00411980">
              <w:rPr>
                <w:bCs/>
                <w:sz w:val="24"/>
                <w:szCs w:val="24"/>
              </w:rPr>
              <w:t xml:space="preserve"> (INS), Abidjan. </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2001</w:t>
            </w:r>
          </w:p>
        </w:tc>
        <w:tc>
          <w:tcPr>
            <w:tcW w:w="8204" w:type="dxa"/>
          </w:tcPr>
          <w:p w:rsidR="00712104" w:rsidRPr="00411980" w:rsidRDefault="00712104" w:rsidP="00411980">
            <w:pPr>
              <w:jc w:val="both"/>
              <w:rPr>
                <w:sz w:val="24"/>
                <w:szCs w:val="24"/>
              </w:rPr>
            </w:pPr>
            <w:r w:rsidRPr="00411980">
              <w:rPr>
                <w:b/>
                <w:sz w:val="24"/>
                <w:szCs w:val="24"/>
              </w:rPr>
              <w:t xml:space="preserve">Benjamin </w:t>
            </w:r>
            <w:proofErr w:type="spellStart"/>
            <w:r w:rsidRPr="00411980">
              <w:rPr>
                <w:b/>
                <w:sz w:val="24"/>
                <w:szCs w:val="24"/>
              </w:rPr>
              <w:t>Zanou</w:t>
            </w:r>
            <w:proofErr w:type="spellEnd"/>
            <w:r w:rsidRPr="00411980">
              <w:rPr>
                <w:b/>
                <w:sz w:val="24"/>
                <w:szCs w:val="24"/>
              </w:rPr>
              <w:t>,</w:t>
            </w:r>
            <w:r w:rsidRPr="00411980">
              <w:rPr>
                <w:sz w:val="24"/>
                <w:szCs w:val="24"/>
              </w:rPr>
              <w:t xml:space="preserve"> Albert </w:t>
            </w:r>
            <w:proofErr w:type="spellStart"/>
            <w:r w:rsidRPr="00411980">
              <w:rPr>
                <w:sz w:val="24"/>
                <w:szCs w:val="24"/>
              </w:rPr>
              <w:t>Nyankawindemera</w:t>
            </w:r>
            <w:proofErr w:type="spellEnd"/>
            <w:r w:rsidRPr="00411980">
              <w:rPr>
                <w:sz w:val="24"/>
                <w:szCs w:val="24"/>
              </w:rPr>
              <w:t xml:space="preserve"> : Migrations et répartition spatiale de la population en Côte-d’Ivoire. </w:t>
            </w:r>
            <w:proofErr w:type="spellStart"/>
            <w:r w:rsidRPr="00411980">
              <w:rPr>
                <w:sz w:val="24"/>
                <w:szCs w:val="24"/>
              </w:rPr>
              <w:t>XXIVè</w:t>
            </w:r>
            <w:proofErr w:type="spellEnd"/>
            <w:r w:rsidRPr="00411980">
              <w:rPr>
                <w:sz w:val="24"/>
                <w:szCs w:val="24"/>
              </w:rPr>
              <w:t xml:space="preserve"> Congrès général de la population de l’IUSSP au Brésil (18-24 août 2001).</w:t>
            </w:r>
          </w:p>
        </w:tc>
      </w:tr>
      <w:tr w:rsidR="00712104" w:rsidRPr="00411980" w:rsidTr="00411980">
        <w:tc>
          <w:tcPr>
            <w:tcW w:w="1057" w:type="dxa"/>
          </w:tcPr>
          <w:p w:rsidR="00712104" w:rsidRPr="00411980" w:rsidRDefault="00712104" w:rsidP="00712104">
            <w:pPr>
              <w:pStyle w:val="bibliographie"/>
              <w:rPr>
                <w:rFonts w:ascii="Times New Roman" w:hAnsi="Times New Roman"/>
                <w:b/>
                <w:sz w:val="24"/>
                <w:szCs w:val="24"/>
              </w:rPr>
            </w:pPr>
            <w:r w:rsidRPr="00411980">
              <w:rPr>
                <w:rFonts w:ascii="Times New Roman" w:hAnsi="Times New Roman"/>
                <w:sz w:val="24"/>
                <w:szCs w:val="24"/>
              </w:rPr>
              <w:t xml:space="preserve">2001 </w:t>
            </w:r>
          </w:p>
        </w:tc>
        <w:tc>
          <w:tcPr>
            <w:tcW w:w="8204" w:type="dxa"/>
          </w:tcPr>
          <w:p w:rsidR="00712104" w:rsidRPr="00411980" w:rsidRDefault="00712104" w:rsidP="00411980">
            <w:pPr>
              <w:jc w:val="both"/>
              <w:rPr>
                <w:b/>
                <w:sz w:val="24"/>
                <w:szCs w:val="24"/>
              </w:rPr>
            </w:pPr>
            <w:r w:rsidRPr="00411980">
              <w:rPr>
                <w:b/>
                <w:sz w:val="24"/>
                <w:szCs w:val="24"/>
              </w:rPr>
              <w:t>Benjamin ZANOU,</w:t>
            </w:r>
            <w:r w:rsidRPr="00411980">
              <w:rPr>
                <w:sz w:val="24"/>
                <w:szCs w:val="24"/>
              </w:rPr>
              <w:t xml:space="preserve"> Albert </w:t>
            </w:r>
            <w:proofErr w:type="spellStart"/>
            <w:r w:rsidRPr="00411980">
              <w:rPr>
                <w:sz w:val="24"/>
                <w:szCs w:val="24"/>
              </w:rPr>
              <w:t>Nyankawindemera</w:t>
            </w:r>
            <w:proofErr w:type="spellEnd"/>
            <w:r w:rsidRPr="00411980">
              <w:rPr>
                <w:sz w:val="24"/>
                <w:szCs w:val="24"/>
              </w:rPr>
              <w:t> : Niveau et tendance de l’immigration internationale en Côte-d’Ivoire ; quatrième atelier du projet d’analyse des recensements africains (ACAP), Dakar 15-</w:t>
            </w:r>
            <w:smartTag w:uri="urn:schemas-microsoft-com:office:smarttags" w:element="date">
              <w:smartTagPr>
                <w:attr w:name="Year" w:val="2001"/>
                <w:attr w:name="Day" w:val="17"/>
                <w:attr w:name="Month" w:val="1"/>
                <w:attr w:name="ls" w:val="trans"/>
              </w:smartTagPr>
              <w:r w:rsidRPr="00411980">
                <w:rPr>
                  <w:sz w:val="24"/>
                  <w:szCs w:val="24"/>
                </w:rPr>
                <w:t>17 janvier 2001</w:t>
              </w:r>
            </w:smartTag>
            <w:r w:rsidRPr="00411980">
              <w:rPr>
                <w:sz w:val="24"/>
                <w:szCs w:val="24"/>
              </w:rPr>
              <w:t>, 9 p.</w:t>
            </w:r>
          </w:p>
        </w:tc>
      </w:tr>
      <w:tr w:rsidR="00712104" w:rsidRPr="00411980" w:rsidTr="00411980">
        <w:tc>
          <w:tcPr>
            <w:tcW w:w="1057" w:type="dxa"/>
          </w:tcPr>
          <w:p w:rsidR="00712104" w:rsidRPr="00411980" w:rsidRDefault="00712104" w:rsidP="00712104">
            <w:pPr>
              <w:pStyle w:val="bibliographie"/>
              <w:rPr>
                <w:rStyle w:val="lev"/>
                <w:rFonts w:ascii="Times New Roman" w:hAnsi="Times New Roman"/>
                <w:b w:val="0"/>
                <w:bCs w:val="0"/>
                <w:sz w:val="24"/>
                <w:szCs w:val="24"/>
              </w:rPr>
            </w:pPr>
            <w:r w:rsidRPr="00411980">
              <w:rPr>
                <w:rStyle w:val="lev"/>
                <w:rFonts w:ascii="Times New Roman" w:hAnsi="Times New Roman"/>
                <w:b w:val="0"/>
                <w:bCs w:val="0"/>
                <w:sz w:val="24"/>
                <w:szCs w:val="24"/>
              </w:rPr>
              <w:t>2000</w:t>
            </w:r>
          </w:p>
          <w:p w:rsidR="00712104" w:rsidRPr="00411980" w:rsidRDefault="00712104" w:rsidP="00712104">
            <w:pPr>
              <w:pStyle w:val="bibliographie"/>
              <w:rPr>
                <w:rFonts w:ascii="Times New Roman" w:hAnsi="Times New Roman"/>
                <w:bCs/>
                <w:sz w:val="24"/>
                <w:szCs w:val="24"/>
              </w:rPr>
            </w:pPr>
          </w:p>
        </w:tc>
        <w:tc>
          <w:tcPr>
            <w:tcW w:w="8204" w:type="dxa"/>
          </w:tcPr>
          <w:p w:rsidR="00712104" w:rsidRPr="00411980" w:rsidRDefault="00712104" w:rsidP="007E11AF">
            <w:pPr>
              <w:jc w:val="both"/>
              <w:rPr>
                <w:bCs/>
                <w:sz w:val="24"/>
                <w:szCs w:val="24"/>
              </w:rPr>
            </w:pPr>
            <w:r w:rsidRPr="00411980">
              <w:rPr>
                <w:rStyle w:val="lev"/>
                <w:b w:val="0"/>
                <w:bCs w:val="0"/>
                <w:sz w:val="24"/>
                <w:szCs w:val="24"/>
              </w:rPr>
              <w:t xml:space="preserve">Olivier Weil (CREDES), Jean Pierre </w:t>
            </w:r>
            <w:proofErr w:type="spellStart"/>
            <w:r w:rsidRPr="00411980">
              <w:rPr>
                <w:rStyle w:val="lev"/>
                <w:b w:val="0"/>
                <w:bCs w:val="0"/>
                <w:sz w:val="24"/>
                <w:szCs w:val="24"/>
              </w:rPr>
              <w:t>Foirry</w:t>
            </w:r>
            <w:proofErr w:type="spellEnd"/>
            <w:r w:rsidRPr="00411980">
              <w:rPr>
                <w:rStyle w:val="lev"/>
                <w:b w:val="0"/>
                <w:bCs w:val="0"/>
                <w:sz w:val="24"/>
                <w:szCs w:val="24"/>
              </w:rPr>
              <w:t xml:space="preserve"> CERDI/CNRS,  Michel Garenne (CEPED), </w:t>
            </w:r>
            <w:r w:rsidRPr="00411980">
              <w:rPr>
                <w:rStyle w:val="lev"/>
                <w:bCs w:val="0"/>
                <w:sz w:val="24"/>
                <w:szCs w:val="24"/>
              </w:rPr>
              <w:t>Benjamin ZANOU</w:t>
            </w:r>
            <w:r w:rsidRPr="00411980">
              <w:rPr>
                <w:rStyle w:val="lev"/>
                <w:b w:val="0"/>
                <w:bCs w:val="0"/>
                <w:sz w:val="24"/>
                <w:szCs w:val="24"/>
              </w:rPr>
              <w:t xml:space="preserve"> : Les problèmes d’accessibilité des services de santé en CI : Résultats d’une enquête sur les facteurs d’utilisation, Centre d’Etudes et de recherches sur le Développement International (CREDI) Colloque International 30 </w:t>
            </w:r>
            <w:proofErr w:type="spellStart"/>
            <w:r w:rsidRPr="00411980">
              <w:rPr>
                <w:rStyle w:val="lev"/>
                <w:b w:val="0"/>
                <w:bCs w:val="0"/>
                <w:sz w:val="24"/>
                <w:szCs w:val="24"/>
              </w:rPr>
              <w:t>nov</w:t>
            </w:r>
            <w:proofErr w:type="spellEnd"/>
            <w:r w:rsidRPr="00411980">
              <w:rPr>
                <w:rStyle w:val="lev"/>
                <w:b w:val="0"/>
                <w:bCs w:val="0"/>
                <w:sz w:val="24"/>
                <w:szCs w:val="24"/>
              </w:rPr>
              <w:t xml:space="preserve"> – 1</w:t>
            </w:r>
            <w:r w:rsidRPr="00411980">
              <w:rPr>
                <w:rStyle w:val="lev"/>
                <w:b w:val="0"/>
                <w:bCs w:val="0"/>
                <w:sz w:val="24"/>
                <w:szCs w:val="24"/>
                <w:vertAlign w:val="superscript"/>
              </w:rPr>
              <w:t>er</w:t>
            </w:r>
            <w:r w:rsidRPr="00411980">
              <w:rPr>
                <w:rStyle w:val="lev"/>
                <w:b w:val="0"/>
                <w:bCs w:val="0"/>
                <w:sz w:val="24"/>
                <w:szCs w:val="24"/>
              </w:rPr>
              <w:t xml:space="preserve"> </w:t>
            </w:r>
            <w:proofErr w:type="spellStart"/>
            <w:r w:rsidRPr="00411980">
              <w:rPr>
                <w:rStyle w:val="lev"/>
                <w:b w:val="0"/>
                <w:bCs w:val="0"/>
                <w:sz w:val="24"/>
                <w:szCs w:val="24"/>
              </w:rPr>
              <w:t>Déc</w:t>
            </w:r>
            <w:proofErr w:type="spellEnd"/>
            <w:r w:rsidRPr="00411980">
              <w:rPr>
                <w:rStyle w:val="lev"/>
                <w:b w:val="0"/>
                <w:bCs w:val="0"/>
                <w:sz w:val="24"/>
                <w:szCs w:val="24"/>
              </w:rPr>
              <w:t xml:space="preserve"> 2000.</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2000</w:t>
            </w:r>
          </w:p>
        </w:tc>
        <w:tc>
          <w:tcPr>
            <w:tcW w:w="8204" w:type="dxa"/>
          </w:tcPr>
          <w:p w:rsidR="00712104" w:rsidRPr="00411980" w:rsidRDefault="00712104" w:rsidP="00411980">
            <w:pPr>
              <w:jc w:val="both"/>
              <w:rPr>
                <w:bCs/>
                <w:sz w:val="24"/>
                <w:szCs w:val="24"/>
              </w:rPr>
            </w:pPr>
            <w:r w:rsidRPr="00411980">
              <w:rPr>
                <w:b/>
                <w:sz w:val="24"/>
                <w:szCs w:val="24"/>
              </w:rPr>
              <w:t>Benjamin ZANOU et al :</w:t>
            </w:r>
            <w:r w:rsidRPr="00411980">
              <w:rPr>
                <w:sz w:val="24"/>
                <w:szCs w:val="24"/>
              </w:rPr>
              <w:t xml:space="preserve"> Analyse des données de comportements des jeunes, des migrants ruraux, des prostituées,  et  des routiers relatifs aux MST/SIDA en Côte-d’Ivoire. ENSEA/IMPACT/USAID, 2000.</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2000</w:t>
            </w:r>
          </w:p>
        </w:tc>
        <w:tc>
          <w:tcPr>
            <w:tcW w:w="8204" w:type="dxa"/>
          </w:tcPr>
          <w:p w:rsidR="00712104" w:rsidRPr="00411980" w:rsidRDefault="00712104" w:rsidP="00411980">
            <w:pPr>
              <w:jc w:val="both"/>
              <w:rPr>
                <w:bCs/>
                <w:sz w:val="24"/>
                <w:szCs w:val="24"/>
              </w:rPr>
            </w:pPr>
            <w:proofErr w:type="spellStart"/>
            <w:r w:rsidRPr="00411980">
              <w:rPr>
                <w:b/>
                <w:sz w:val="24"/>
                <w:szCs w:val="24"/>
              </w:rPr>
              <w:t>Vimard</w:t>
            </w:r>
            <w:proofErr w:type="spellEnd"/>
            <w:r w:rsidRPr="00411980">
              <w:rPr>
                <w:b/>
                <w:sz w:val="24"/>
                <w:szCs w:val="24"/>
              </w:rPr>
              <w:t xml:space="preserve"> Patrice, Benjamin ZANOU</w:t>
            </w:r>
            <w:r w:rsidRPr="00411980">
              <w:rPr>
                <w:sz w:val="24"/>
                <w:szCs w:val="24"/>
              </w:rPr>
              <w:t> : Politique démographique et transition de la fécondité en Afrique, l’Harmattan, Paris 2000; 297 pages</w:t>
            </w:r>
          </w:p>
        </w:tc>
      </w:tr>
      <w:tr w:rsidR="00712104" w:rsidRPr="00411980" w:rsidTr="00411980">
        <w:tc>
          <w:tcPr>
            <w:tcW w:w="1057" w:type="dxa"/>
          </w:tcPr>
          <w:p w:rsidR="00712104" w:rsidRPr="00411980" w:rsidRDefault="00712104" w:rsidP="00411980">
            <w:pPr>
              <w:pStyle w:val="bibliographie"/>
              <w:spacing w:line="240" w:lineRule="auto"/>
              <w:rPr>
                <w:rFonts w:ascii="Times New Roman" w:hAnsi="Times New Roman"/>
                <w:bCs/>
                <w:sz w:val="24"/>
                <w:szCs w:val="24"/>
              </w:rPr>
            </w:pPr>
            <w:r w:rsidRPr="00411980">
              <w:rPr>
                <w:rFonts w:ascii="Times New Roman" w:hAnsi="Times New Roman"/>
                <w:bCs/>
                <w:sz w:val="24"/>
                <w:szCs w:val="24"/>
              </w:rPr>
              <w:t>2000</w:t>
            </w:r>
          </w:p>
        </w:tc>
        <w:tc>
          <w:tcPr>
            <w:tcW w:w="8204" w:type="dxa"/>
          </w:tcPr>
          <w:p w:rsidR="00712104" w:rsidRPr="00411980" w:rsidRDefault="00712104" w:rsidP="00411980">
            <w:pPr>
              <w:pStyle w:val="bibliographie"/>
              <w:spacing w:line="240" w:lineRule="auto"/>
              <w:rPr>
                <w:rFonts w:ascii="Times New Roman" w:hAnsi="Times New Roman"/>
                <w:bCs/>
                <w:sz w:val="24"/>
                <w:szCs w:val="24"/>
              </w:rPr>
            </w:pPr>
            <w:r w:rsidRPr="00411980">
              <w:rPr>
                <w:rFonts w:ascii="Times New Roman" w:hAnsi="Times New Roman"/>
                <w:b/>
                <w:sz w:val="24"/>
                <w:szCs w:val="24"/>
              </w:rPr>
              <w:t xml:space="preserve">Benjamin ZANOU,  </w:t>
            </w:r>
            <w:proofErr w:type="spellStart"/>
            <w:r w:rsidRPr="00411980">
              <w:rPr>
                <w:rFonts w:ascii="Times New Roman" w:hAnsi="Times New Roman"/>
                <w:color w:val="000000"/>
                <w:sz w:val="24"/>
                <w:szCs w:val="24"/>
              </w:rPr>
              <w:t>Desgrees</w:t>
            </w:r>
            <w:proofErr w:type="spellEnd"/>
            <w:r w:rsidRPr="00411980">
              <w:rPr>
                <w:rFonts w:ascii="Times New Roman" w:hAnsi="Times New Roman"/>
                <w:color w:val="000000"/>
                <w:sz w:val="24"/>
                <w:szCs w:val="24"/>
              </w:rPr>
              <w:t xml:space="preserve"> Du Lou </w:t>
            </w:r>
            <w:proofErr w:type="spellStart"/>
            <w:r w:rsidRPr="00411980">
              <w:rPr>
                <w:rFonts w:ascii="Times New Roman" w:hAnsi="Times New Roman"/>
                <w:color w:val="000000"/>
                <w:sz w:val="24"/>
                <w:szCs w:val="24"/>
              </w:rPr>
              <w:t>Annabel</w:t>
            </w:r>
            <w:proofErr w:type="spellEnd"/>
            <w:r w:rsidRPr="00411980">
              <w:rPr>
                <w:rFonts w:ascii="Times New Roman" w:hAnsi="Times New Roman"/>
                <w:color w:val="000000"/>
                <w:sz w:val="24"/>
                <w:szCs w:val="24"/>
              </w:rPr>
              <w:t>, Brou Hermann :</w:t>
            </w:r>
            <w:r w:rsidRPr="00411980">
              <w:rPr>
                <w:rFonts w:ascii="Times New Roman" w:hAnsi="Times New Roman"/>
                <w:bCs/>
                <w:sz w:val="24"/>
                <w:szCs w:val="24"/>
              </w:rPr>
              <w:t xml:space="preserve"> Santé et mortalité des enfants à </w:t>
            </w:r>
            <w:proofErr w:type="spellStart"/>
            <w:r w:rsidRPr="00411980">
              <w:rPr>
                <w:rFonts w:ascii="Times New Roman" w:hAnsi="Times New Roman"/>
                <w:bCs/>
                <w:sz w:val="24"/>
                <w:szCs w:val="24"/>
              </w:rPr>
              <w:t>Aboisso</w:t>
            </w:r>
            <w:proofErr w:type="spellEnd"/>
            <w:r w:rsidRPr="00411980">
              <w:rPr>
                <w:rFonts w:ascii="Times New Roman" w:hAnsi="Times New Roman"/>
                <w:bCs/>
                <w:sz w:val="24"/>
                <w:szCs w:val="24"/>
              </w:rPr>
              <w:t> ; ENSEA, Abidjan</w:t>
            </w:r>
          </w:p>
        </w:tc>
      </w:tr>
      <w:tr w:rsidR="00712104" w:rsidRPr="00411980" w:rsidTr="007E11AF">
        <w:trPr>
          <w:trHeight w:val="736"/>
        </w:trPr>
        <w:tc>
          <w:tcPr>
            <w:tcW w:w="1057" w:type="dxa"/>
          </w:tcPr>
          <w:p w:rsidR="00712104" w:rsidRPr="00411980" w:rsidRDefault="00712104" w:rsidP="007E11AF">
            <w:pPr>
              <w:pStyle w:val="bibliographie"/>
              <w:spacing w:line="240" w:lineRule="auto"/>
              <w:rPr>
                <w:rFonts w:ascii="Times New Roman" w:hAnsi="Times New Roman"/>
                <w:sz w:val="24"/>
                <w:szCs w:val="24"/>
              </w:rPr>
            </w:pPr>
            <w:r w:rsidRPr="00411980">
              <w:rPr>
                <w:rFonts w:ascii="Times New Roman" w:hAnsi="Times New Roman"/>
                <w:bCs/>
                <w:sz w:val="24"/>
                <w:szCs w:val="24"/>
              </w:rPr>
              <w:t>1999</w:t>
            </w:r>
          </w:p>
        </w:tc>
        <w:tc>
          <w:tcPr>
            <w:tcW w:w="8204" w:type="dxa"/>
          </w:tcPr>
          <w:p w:rsidR="00712104" w:rsidRPr="00411980" w:rsidRDefault="00712104" w:rsidP="00411980">
            <w:pPr>
              <w:pStyle w:val="bibliographie"/>
              <w:spacing w:line="240" w:lineRule="auto"/>
              <w:rPr>
                <w:rFonts w:ascii="Times New Roman" w:hAnsi="Times New Roman"/>
                <w:sz w:val="24"/>
                <w:szCs w:val="24"/>
              </w:rPr>
            </w:pPr>
            <w:r w:rsidRPr="00411980">
              <w:rPr>
                <w:rFonts w:ascii="Times New Roman" w:hAnsi="Times New Roman"/>
                <w:b/>
                <w:bCs/>
                <w:sz w:val="24"/>
                <w:szCs w:val="24"/>
              </w:rPr>
              <w:t xml:space="preserve">Benjamin </w:t>
            </w:r>
            <w:proofErr w:type="spellStart"/>
            <w:r w:rsidRPr="00411980">
              <w:rPr>
                <w:rFonts w:ascii="Times New Roman" w:hAnsi="Times New Roman"/>
                <w:b/>
                <w:bCs/>
                <w:sz w:val="24"/>
                <w:szCs w:val="24"/>
              </w:rPr>
              <w:t>Zanou</w:t>
            </w:r>
            <w:proofErr w:type="spellEnd"/>
            <w:r w:rsidRPr="00411980">
              <w:rPr>
                <w:rFonts w:ascii="Times New Roman" w:hAnsi="Times New Roman"/>
                <w:b/>
                <w:bCs/>
                <w:sz w:val="24"/>
                <w:szCs w:val="24"/>
              </w:rPr>
              <w:t> :</w:t>
            </w:r>
            <w:r w:rsidRPr="00411980">
              <w:rPr>
                <w:rFonts w:ascii="Times New Roman" w:hAnsi="Times New Roman"/>
                <w:bCs/>
                <w:sz w:val="24"/>
                <w:szCs w:val="24"/>
              </w:rPr>
              <w:t xml:space="preserve"> La population malienne en Côte d'Ivoire, pp. 75-</w:t>
            </w:r>
            <w:smartTag w:uri="urn:schemas-microsoft-com:office:smarttags" w:element="metricconverter">
              <w:smartTagPr>
                <w:attr w:name="ProductID" w:val="89 in"/>
              </w:smartTagPr>
              <w:r w:rsidRPr="00411980">
                <w:rPr>
                  <w:rFonts w:ascii="Times New Roman" w:hAnsi="Times New Roman"/>
                  <w:bCs/>
                  <w:sz w:val="24"/>
                  <w:szCs w:val="24"/>
                </w:rPr>
                <w:t>89 in</w:t>
              </w:r>
            </w:smartTag>
            <w:r w:rsidRPr="00411980">
              <w:rPr>
                <w:rFonts w:ascii="Times New Roman" w:hAnsi="Times New Roman"/>
                <w:bCs/>
                <w:sz w:val="24"/>
                <w:szCs w:val="24"/>
              </w:rPr>
              <w:t xml:space="preserve"> population et société au Mali. Paris, L'Harmattan, - 208 p. (Etudes africaines)</w:t>
            </w:r>
          </w:p>
        </w:tc>
      </w:tr>
      <w:tr w:rsidR="00712104" w:rsidRPr="00411980" w:rsidTr="00411980">
        <w:tc>
          <w:tcPr>
            <w:tcW w:w="1057" w:type="dxa"/>
          </w:tcPr>
          <w:p w:rsidR="00712104" w:rsidRPr="00411980" w:rsidRDefault="00712104" w:rsidP="00712104">
            <w:pPr>
              <w:pStyle w:val="bibliographie"/>
              <w:rPr>
                <w:rStyle w:val="lev"/>
                <w:rFonts w:ascii="Times New Roman" w:hAnsi="Times New Roman"/>
                <w:b w:val="0"/>
                <w:bCs w:val="0"/>
                <w:sz w:val="24"/>
                <w:szCs w:val="24"/>
              </w:rPr>
            </w:pPr>
            <w:r w:rsidRPr="00411980">
              <w:rPr>
                <w:rStyle w:val="lev"/>
                <w:rFonts w:ascii="Times New Roman" w:hAnsi="Times New Roman"/>
                <w:b w:val="0"/>
                <w:bCs w:val="0"/>
                <w:sz w:val="24"/>
                <w:szCs w:val="24"/>
              </w:rPr>
              <w:t>1999</w:t>
            </w:r>
          </w:p>
          <w:p w:rsidR="00712104" w:rsidRPr="00411980" w:rsidRDefault="00712104" w:rsidP="00712104">
            <w:pPr>
              <w:pStyle w:val="bibliographie"/>
              <w:rPr>
                <w:rFonts w:ascii="Times New Roman" w:hAnsi="Times New Roman"/>
                <w:bCs/>
                <w:sz w:val="24"/>
                <w:szCs w:val="24"/>
              </w:rPr>
            </w:pPr>
          </w:p>
        </w:tc>
        <w:tc>
          <w:tcPr>
            <w:tcW w:w="8204" w:type="dxa"/>
          </w:tcPr>
          <w:p w:rsidR="00712104" w:rsidRPr="00411980" w:rsidRDefault="00712104" w:rsidP="00411980">
            <w:pPr>
              <w:jc w:val="both"/>
              <w:rPr>
                <w:rStyle w:val="lev"/>
                <w:b w:val="0"/>
                <w:bCs w:val="0"/>
                <w:sz w:val="24"/>
                <w:szCs w:val="24"/>
              </w:rPr>
            </w:pPr>
            <w:r w:rsidRPr="00411980">
              <w:rPr>
                <w:rStyle w:val="lev"/>
                <w:b w:val="0"/>
                <w:bCs w:val="0"/>
                <w:sz w:val="24"/>
                <w:szCs w:val="24"/>
              </w:rPr>
              <w:t xml:space="preserve">Lori </w:t>
            </w:r>
            <w:proofErr w:type="spellStart"/>
            <w:r w:rsidRPr="00411980">
              <w:rPr>
                <w:rStyle w:val="lev"/>
                <w:b w:val="0"/>
                <w:bCs w:val="0"/>
                <w:sz w:val="24"/>
                <w:szCs w:val="24"/>
              </w:rPr>
              <w:t>Bollinger</w:t>
            </w:r>
            <w:proofErr w:type="spellEnd"/>
            <w:r w:rsidRPr="00411980">
              <w:rPr>
                <w:rStyle w:val="lev"/>
                <w:b w:val="0"/>
                <w:bCs w:val="0"/>
                <w:sz w:val="24"/>
                <w:szCs w:val="24"/>
              </w:rPr>
              <w:t xml:space="preserve">, John </w:t>
            </w:r>
            <w:proofErr w:type="spellStart"/>
            <w:r w:rsidRPr="00411980">
              <w:rPr>
                <w:rStyle w:val="lev"/>
                <w:b w:val="0"/>
                <w:bCs w:val="0"/>
                <w:sz w:val="24"/>
                <w:szCs w:val="24"/>
              </w:rPr>
              <w:t>Stover</w:t>
            </w:r>
            <w:proofErr w:type="spellEnd"/>
            <w:r w:rsidRPr="00411980">
              <w:rPr>
                <w:rStyle w:val="lev"/>
                <w:b w:val="0"/>
                <w:bCs w:val="0"/>
                <w:sz w:val="24"/>
                <w:szCs w:val="24"/>
              </w:rPr>
              <w:t xml:space="preserve">, </w:t>
            </w:r>
            <w:r w:rsidRPr="00411980">
              <w:rPr>
                <w:rStyle w:val="lev"/>
                <w:bCs w:val="0"/>
                <w:sz w:val="24"/>
                <w:szCs w:val="24"/>
              </w:rPr>
              <w:t>Benjamin ZANOU</w:t>
            </w:r>
            <w:r w:rsidRPr="00411980">
              <w:rPr>
                <w:rStyle w:val="lev"/>
                <w:b w:val="0"/>
                <w:bCs w:val="0"/>
                <w:sz w:val="24"/>
                <w:szCs w:val="24"/>
              </w:rPr>
              <w:t xml:space="preserve"> : L’impact économique du SIDA en CI, résultats d’un examen de la littérature. sous les auspices de l’USAID.</w:t>
            </w:r>
          </w:p>
          <w:p w:rsidR="00712104" w:rsidRPr="00411980" w:rsidRDefault="00712104" w:rsidP="007E11AF">
            <w:pPr>
              <w:jc w:val="both"/>
              <w:rPr>
                <w:bCs/>
                <w:sz w:val="24"/>
                <w:szCs w:val="24"/>
              </w:rPr>
            </w:pPr>
            <w:r w:rsidRPr="00411980">
              <w:rPr>
                <w:rStyle w:val="lev"/>
                <w:b w:val="0"/>
                <w:bCs w:val="0"/>
                <w:sz w:val="24"/>
                <w:szCs w:val="24"/>
              </w:rPr>
              <w:t xml:space="preserve">Atelier sur le SIDA, «renforcement du soutien politique» Cotonou 8-12 nov. 1999 </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1999</w:t>
            </w:r>
          </w:p>
          <w:p w:rsidR="00712104" w:rsidRPr="00411980" w:rsidRDefault="00712104" w:rsidP="00712104">
            <w:pPr>
              <w:pStyle w:val="bibliographie"/>
              <w:rPr>
                <w:rFonts w:ascii="Times New Roman" w:hAnsi="Times New Roman"/>
                <w:bCs/>
                <w:sz w:val="24"/>
                <w:szCs w:val="24"/>
              </w:rPr>
            </w:pPr>
          </w:p>
        </w:tc>
        <w:tc>
          <w:tcPr>
            <w:tcW w:w="8204" w:type="dxa"/>
          </w:tcPr>
          <w:p w:rsidR="00712104" w:rsidRPr="00411980" w:rsidRDefault="00712104" w:rsidP="00411980">
            <w:pPr>
              <w:jc w:val="both"/>
              <w:rPr>
                <w:bCs/>
                <w:sz w:val="24"/>
                <w:szCs w:val="24"/>
              </w:rPr>
            </w:pPr>
            <w:r w:rsidRPr="00411980">
              <w:rPr>
                <w:b/>
                <w:sz w:val="24"/>
                <w:szCs w:val="24"/>
              </w:rPr>
              <w:t xml:space="preserve">Benjamin </w:t>
            </w:r>
            <w:proofErr w:type="spellStart"/>
            <w:r w:rsidRPr="00411980">
              <w:rPr>
                <w:b/>
                <w:sz w:val="24"/>
                <w:szCs w:val="24"/>
              </w:rPr>
              <w:t>Zanou</w:t>
            </w:r>
            <w:proofErr w:type="spellEnd"/>
            <w:r w:rsidRPr="00411980">
              <w:rPr>
                <w:b/>
                <w:sz w:val="24"/>
                <w:szCs w:val="24"/>
              </w:rPr>
              <w:t>,</w:t>
            </w:r>
            <w:r w:rsidRPr="00411980">
              <w:rPr>
                <w:sz w:val="24"/>
                <w:szCs w:val="24"/>
              </w:rPr>
              <w:t xml:space="preserve"> Albert </w:t>
            </w:r>
            <w:proofErr w:type="spellStart"/>
            <w:r w:rsidRPr="00411980">
              <w:rPr>
                <w:sz w:val="24"/>
                <w:szCs w:val="24"/>
              </w:rPr>
              <w:t>Nyankawindemera</w:t>
            </w:r>
            <w:proofErr w:type="spellEnd"/>
            <w:r w:rsidRPr="00411980">
              <w:rPr>
                <w:sz w:val="24"/>
                <w:szCs w:val="24"/>
              </w:rPr>
              <w:t xml:space="preserve"> : Comportements reproductifs chez les adolescents en Côte d’Ivoire in </w:t>
            </w:r>
            <w:r w:rsidRPr="00411980">
              <w:rPr>
                <w:iCs/>
                <w:sz w:val="24"/>
                <w:szCs w:val="24"/>
              </w:rPr>
              <w:t xml:space="preserve">Santé de </w:t>
            </w:r>
            <w:smartTag w:uri="urn:schemas-microsoft-com:office:smarttags" w:element="PersonName">
              <w:smartTagPr>
                <w:attr w:name="ProductID" w:val="la Reproduction"/>
              </w:smartTagPr>
              <w:r w:rsidRPr="00411980">
                <w:rPr>
                  <w:iCs/>
                  <w:sz w:val="24"/>
                  <w:szCs w:val="24"/>
                </w:rPr>
                <w:t>la Reproduction</w:t>
              </w:r>
            </w:smartTag>
            <w:r w:rsidRPr="00411980">
              <w:rPr>
                <w:iCs/>
                <w:sz w:val="24"/>
                <w:szCs w:val="24"/>
              </w:rPr>
              <w:t xml:space="preserve"> en Afrique</w:t>
            </w:r>
            <w:r w:rsidRPr="00411980">
              <w:rPr>
                <w:i/>
                <w:iCs/>
                <w:sz w:val="24"/>
                <w:szCs w:val="24"/>
              </w:rPr>
              <w:t>.</w:t>
            </w:r>
            <w:r w:rsidRPr="00411980">
              <w:rPr>
                <w:sz w:val="24"/>
                <w:szCs w:val="24"/>
              </w:rPr>
              <w:t xml:space="preserve"> Actes du Séminaire international sur </w:t>
            </w:r>
            <w:smartTag w:uri="urn:schemas-microsoft-com:office:smarttags" w:element="PersonName">
              <w:smartTagPr>
                <w:attr w:name="ProductID" w:val="la Sant￩"/>
              </w:smartTagPr>
              <w:r w:rsidRPr="00411980">
                <w:rPr>
                  <w:sz w:val="24"/>
                  <w:szCs w:val="24"/>
                </w:rPr>
                <w:t>la Santé</w:t>
              </w:r>
            </w:smartTag>
            <w:r w:rsidRPr="00411980">
              <w:rPr>
                <w:sz w:val="24"/>
                <w:szCs w:val="24"/>
              </w:rPr>
              <w:t xml:space="preserve"> de </w:t>
            </w:r>
            <w:smartTag w:uri="urn:schemas-microsoft-com:office:smarttags" w:element="PersonName">
              <w:smartTagPr>
                <w:attr w:name="ProductID" w:val="la Reproduction"/>
              </w:smartTagPr>
              <w:r w:rsidRPr="00411980">
                <w:rPr>
                  <w:sz w:val="24"/>
                  <w:szCs w:val="24"/>
                </w:rPr>
                <w:t>la Reproduction</w:t>
              </w:r>
            </w:smartTag>
            <w:r w:rsidRPr="00411980">
              <w:rPr>
                <w:sz w:val="24"/>
                <w:szCs w:val="24"/>
              </w:rPr>
              <w:t>, Abidjan, Côte d’Ivoire en novembre 1999.</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1999</w:t>
            </w:r>
          </w:p>
          <w:p w:rsidR="00712104" w:rsidRPr="00411980" w:rsidRDefault="00712104" w:rsidP="00712104">
            <w:pPr>
              <w:pStyle w:val="bibliographie"/>
              <w:rPr>
                <w:rFonts w:ascii="Times New Roman" w:hAnsi="Times New Roman"/>
                <w:bCs/>
                <w:sz w:val="24"/>
                <w:szCs w:val="24"/>
              </w:rPr>
            </w:pPr>
          </w:p>
        </w:tc>
        <w:tc>
          <w:tcPr>
            <w:tcW w:w="8204" w:type="dxa"/>
          </w:tcPr>
          <w:p w:rsidR="00712104" w:rsidRPr="00411980" w:rsidRDefault="00712104" w:rsidP="00411980">
            <w:pPr>
              <w:jc w:val="both"/>
              <w:rPr>
                <w:bCs/>
                <w:sz w:val="24"/>
                <w:szCs w:val="24"/>
              </w:rPr>
            </w:pPr>
            <w:r w:rsidRPr="00411980">
              <w:rPr>
                <w:b/>
                <w:sz w:val="24"/>
                <w:szCs w:val="24"/>
              </w:rPr>
              <w:t xml:space="preserve">Benjamin </w:t>
            </w:r>
            <w:proofErr w:type="spellStart"/>
            <w:r w:rsidRPr="00411980">
              <w:rPr>
                <w:b/>
                <w:sz w:val="24"/>
                <w:szCs w:val="24"/>
              </w:rPr>
              <w:t>Zanou</w:t>
            </w:r>
            <w:proofErr w:type="spellEnd"/>
            <w:r w:rsidRPr="00411980">
              <w:rPr>
                <w:sz w:val="24"/>
                <w:szCs w:val="24"/>
              </w:rPr>
              <w:t xml:space="preserve">, Agnès Guillaume et  </w:t>
            </w:r>
            <w:proofErr w:type="spellStart"/>
            <w:r w:rsidRPr="00411980">
              <w:rPr>
                <w:sz w:val="24"/>
                <w:szCs w:val="24"/>
              </w:rPr>
              <w:t>Annabel</w:t>
            </w:r>
            <w:proofErr w:type="spellEnd"/>
            <w:r w:rsidRPr="00411980">
              <w:rPr>
                <w:sz w:val="24"/>
                <w:szCs w:val="24"/>
              </w:rPr>
              <w:t xml:space="preserve"> </w:t>
            </w:r>
            <w:proofErr w:type="spellStart"/>
            <w:r w:rsidRPr="00411980">
              <w:rPr>
                <w:sz w:val="24"/>
                <w:szCs w:val="24"/>
              </w:rPr>
              <w:t>Desgres</w:t>
            </w:r>
            <w:proofErr w:type="spellEnd"/>
            <w:r w:rsidRPr="00411980">
              <w:rPr>
                <w:sz w:val="24"/>
                <w:szCs w:val="24"/>
              </w:rPr>
              <w:t xml:space="preserve"> du Lou :</w:t>
            </w:r>
            <w:r w:rsidRPr="00411980">
              <w:rPr>
                <w:i/>
                <w:iCs/>
                <w:sz w:val="24"/>
                <w:szCs w:val="24"/>
              </w:rPr>
              <w:t xml:space="preserve"> </w:t>
            </w:r>
            <w:r w:rsidRPr="00411980">
              <w:rPr>
                <w:sz w:val="24"/>
                <w:szCs w:val="24"/>
              </w:rPr>
              <w:t>La santé de la mère enceinte, élément déterminant de l’issue de la grossesse in</w:t>
            </w:r>
            <w:r w:rsidRPr="00411980">
              <w:rPr>
                <w:i/>
                <w:iCs/>
                <w:sz w:val="24"/>
                <w:szCs w:val="24"/>
              </w:rPr>
              <w:t xml:space="preserve"> </w:t>
            </w:r>
            <w:r w:rsidRPr="00411980">
              <w:rPr>
                <w:iCs/>
                <w:sz w:val="24"/>
                <w:szCs w:val="24"/>
              </w:rPr>
              <w:t xml:space="preserve">Santé de </w:t>
            </w:r>
            <w:smartTag w:uri="urn:schemas-microsoft-com:office:smarttags" w:element="PersonName">
              <w:smartTagPr>
                <w:attr w:name="ProductID" w:val="la Reproduction"/>
              </w:smartTagPr>
              <w:r w:rsidRPr="00411980">
                <w:rPr>
                  <w:iCs/>
                  <w:sz w:val="24"/>
                  <w:szCs w:val="24"/>
                </w:rPr>
                <w:t>la Reproduction</w:t>
              </w:r>
            </w:smartTag>
            <w:r w:rsidRPr="00411980">
              <w:rPr>
                <w:iCs/>
                <w:sz w:val="24"/>
                <w:szCs w:val="24"/>
              </w:rPr>
              <w:t xml:space="preserve"> en Afrique. </w:t>
            </w:r>
            <w:r w:rsidRPr="00411980">
              <w:rPr>
                <w:sz w:val="24"/>
                <w:szCs w:val="24"/>
              </w:rPr>
              <w:t xml:space="preserve"> Actes du Séminaire international sur </w:t>
            </w:r>
            <w:smartTag w:uri="urn:schemas-microsoft-com:office:smarttags" w:element="PersonName">
              <w:smartTagPr>
                <w:attr w:name="ProductID" w:val="la Sant￩"/>
              </w:smartTagPr>
              <w:r w:rsidRPr="00411980">
                <w:rPr>
                  <w:sz w:val="24"/>
                  <w:szCs w:val="24"/>
                </w:rPr>
                <w:t>la Santé</w:t>
              </w:r>
            </w:smartTag>
            <w:r w:rsidRPr="00411980">
              <w:rPr>
                <w:sz w:val="24"/>
                <w:szCs w:val="24"/>
              </w:rPr>
              <w:t xml:space="preserve"> de </w:t>
            </w:r>
            <w:smartTag w:uri="urn:schemas-microsoft-com:office:smarttags" w:element="PersonName">
              <w:smartTagPr>
                <w:attr w:name="ProductID" w:val="la Reproduction"/>
              </w:smartTagPr>
              <w:r w:rsidRPr="00411980">
                <w:rPr>
                  <w:sz w:val="24"/>
                  <w:szCs w:val="24"/>
                </w:rPr>
                <w:t>la Reproduction</w:t>
              </w:r>
            </w:smartTag>
            <w:r w:rsidRPr="00411980">
              <w:rPr>
                <w:sz w:val="24"/>
                <w:szCs w:val="24"/>
              </w:rPr>
              <w:t xml:space="preserve">, Abidjan, Côte d’Ivoire en novembre 1999. </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1999</w:t>
            </w:r>
          </w:p>
          <w:p w:rsidR="00712104" w:rsidRPr="00411980" w:rsidRDefault="00712104" w:rsidP="00712104">
            <w:pPr>
              <w:pStyle w:val="bibliographie"/>
              <w:rPr>
                <w:rFonts w:ascii="Times New Roman" w:hAnsi="Times New Roman"/>
                <w:bCs/>
                <w:sz w:val="24"/>
                <w:szCs w:val="24"/>
              </w:rPr>
            </w:pPr>
          </w:p>
        </w:tc>
        <w:tc>
          <w:tcPr>
            <w:tcW w:w="8204" w:type="dxa"/>
          </w:tcPr>
          <w:p w:rsidR="00712104" w:rsidRPr="00411980" w:rsidRDefault="00712104" w:rsidP="00411980">
            <w:pPr>
              <w:jc w:val="both"/>
              <w:rPr>
                <w:bCs/>
                <w:sz w:val="24"/>
                <w:szCs w:val="24"/>
              </w:rPr>
            </w:pPr>
            <w:r w:rsidRPr="00411980">
              <w:rPr>
                <w:sz w:val="24"/>
                <w:szCs w:val="24"/>
              </w:rPr>
              <w:t xml:space="preserve">André Quesnel, </w:t>
            </w:r>
            <w:proofErr w:type="spellStart"/>
            <w:r w:rsidRPr="00411980">
              <w:rPr>
                <w:sz w:val="24"/>
                <w:szCs w:val="24"/>
              </w:rPr>
              <w:t>Kokou</w:t>
            </w:r>
            <w:proofErr w:type="spellEnd"/>
            <w:r w:rsidRPr="00411980">
              <w:rPr>
                <w:sz w:val="24"/>
                <w:szCs w:val="24"/>
              </w:rPr>
              <w:t xml:space="preserve"> </w:t>
            </w:r>
            <w:proofErr w:type="spellStart"/>
            <w:r w:rsidRPr="00411980">
              <w:rPr>
                <w:sz w:val="24"/>
                <w:szCs w:val="24"/>
              </w:rPr>
              <w:t>Vignikin</w:t>
            </w:r>
            <w:proofErr w:type="spellEnd"/>
            <w:r w:rsidRPr="00411980">
              <w:rPr>
                <w:sz w:val="24"/>
                <w:szCs w:val="24"/>
              </w:rPr>
              <w:t xml:space="preserve">, </w:t>
            </w:r>
            <w:r w:rsidRPr="00411980">
              <w:rPr>
                <w:b/>
                <w:sz w:val="24"/>
                <w:szCs w:val="24"/>
              </w:rPr>
              <w:t>Benjamin ZANOU</w:t>
            </w:r>
            <w:r w:rsidRPr="00411980">
              <w:rPr>
                <w:sz w:val="24"/>
                <w:szCs w:val="24"/>
              </w:rPr>
              <w:t>, Koffi N’</w:t>
            </w:r>
            <w:proofErr w:type="spellStart"/>
            <w:r w:rsidRPr="00411980">
              <w:rPr>
                <w:sz w:val="24"/>
                <w:szCs w:val="24"/>
              </w:rPr>
              <w:t>Guessan</w:t>
            </w:r>
            <w:proofErr w:type="spellEnd"/>
            <w:r w:rsidRPr="00411980">
              <w:rPr>
                <w:sz w:val="24"/>
                <w:szCs w:val="24"/>
              </w:rPr>
              <w:t xml:space="preserve"> : Dynamique de peuplement des zones rurales libérées de l’Onchocercose en Afrique de l’Ouest, Comité international de coopération dans les recherches nationales en démographie (CICRED), synthèse des monographies nationales ; 125 </w:t>
            </w:r>
            <w:proofErr w:type="spellStart"/>
            <w:r w:rsidRPr="00411980">
              <w:rPr>
                <w:sz w:val="24"/>
                <w:szCs w:val="24"/>
              </w:rPr>
              <w:t>paages</w:t>
            </w:r>
            <w:proofErr w:type="spellEnd"/>
            <w:r w:rsidRPr="00411980">
              <w:rPr>
                <w:sz w:val="24"/>
                <w:szCs w:val="24"/>
              </w:rPr>
              <w:t>.</w:t>
            </w:r>
          </w:p>
        </w:tc>
      </w:tr>
      <w:tr w:rsidR="00A86BB1" w:rsidRPr="00411980" w:rsidTr="00411980">
        <w:tc>
          <w:tcPr>
            <w:tcW w:w="1057" w:type="dxa"/>
          </w:tcPr>
          <w:p w:rsidR="00A86BB1" w:rsidRPr="00411980" w:rsidRDefault="00A86BB1" w:rsidP="00411980">
            <w:pPr>
              <w:pStyle w:val="bibliographie"/>
              <w:jc w:val="center"/>
              <w:rPr>
                <w:rFonts w:ascii="Times New Roman" w:hAnsi="Times New Roman"/>
                <w:b/>
                <w:bCs/>
                <w:sz w:val="24"/>
                <w:szCs w:val="24"/>
              </w:rPr>
            </w:pPr>
            <w:r w:rsidRPr="00411980">
              <w:rPr>
                <w:rFonts w:ascii="Times New Roman" w:hAnsi="Times New Roman"/>
                <w:b/>
                <w:bCs/>
                <w:sz w:val="24"/>
                <w:szCs w:val="24"/>
              </w:rPr>
              <w:lastRenderedPageBreak/>
              <w:t>ANNEE</w:t>
            </w:r>
          </w:p>
        </w:tc>
        <w:tc>
          <w:tcPr>
            <w:tcW w:w="8204" w:type="dxa"/>
          </w:tcPr>
          <w:p w:rsidR="00A86BB1" w:rsidRPr="00411980" w:rsidRDefault="00A86BB1" w:rsidP="00411980">
            <w:pPr>
              <w:jc w:val="center"/>
              <w:rPr>
                <w:rStyle w:val="titretextecontenu1"/>
                <w:sz w:val="24"/>
                <w:szCs w:val="24"/>
              </w:rPr>
            </w:pPr>
            <w:r w:rsidRPr="00411980">
              <w:rPr>
                <w:rStyle w:val="titretextecontenu1"/>
                <w:sz w:val="24"/>
                <w:szCs w:val="24"/>
              </w:rPr>
              <w:t>PUBLICATION</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sz w:val="24"/>
                <w:szCs w:val="24"/>
              </w:rPr>
              <w:t>1999 </w:t>
            </w:r>
          </w:p>
        </w:tc>
        <w:tc>
          <w:tcPr>
            <w:tcW w:w="8204" w:type="dxa"/>
          </w:tcPr>
          <w:p w:rsidR="00712104" w:rsidRPr="00411980" w:rsidRDefault="00712104" w:rsidP="00411980">
            <w:pPr>
              <w:jc w:val="both"/>
              <w:rPr>
                <w:bCs/>
                <w:sz w:val="24"/>
                <w:szCs w:val="24"/>
              </w:rPr>
            </w:pPr>
            <w:r w:rsidRPr="00411980">
              <w:rPr>
                <w:b/>
                <w:sz w:val="24"/>
                <w:szCs w:val="24"/>
              </w:rPr>
              <w:t>Benjamin ZANOU, et al :</w:t>
            </w:r>
            <w:r w:rsidRPr="00411980">
              <w:rPr>
                <w:sz w:val="24"/>
                <w:szCs w:val="24"/>
              </w:rPr>
              <w:t xml:space="preserve"> Etude démographique et de santé maternelle dans la sous-préfecture de </w:t>
            </w:r>
            <w:proofErr w:type="spellStart"/>
            <w:r w:rsidRPr="00411980">
              <w:rPr>
                <w:sz w:val="24"/>
                <w:szCs w:val="24"/>
              </w:rPr>
              <w:t>Niakaramandougou</w:t>
            </w:r>
            <w:proofErr w:type="spellEnd"/>
            <w:r w:rsidRPr="00411980">
              <w:rPr>
                <w:sz w:val="24"/>
                <w:szCs w:val="24"/>
              </w:rPr>
              <w:t>. ENSEA, 1999, 123 pages.</w:t>
            </w:r>
            <w:r w:rsidRPr="00411980">
              <w:rPr>
                <w:b/>
                <w:sz w:val="24"/>
                <w:szCs w:val="24"/>
              </w:rPr>
              <w:t xml:space="preserve"> </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Arial" w:hAnsi="Arial" w:cs="Arial"/>
                <w:sz w:val="24"/>
                <w:szCs w:val="24"/>
              </w:rPr>
              <w:t xml:space="preserve">        </w:t>
            </w:r>
            <w:r w:rsidRPr="00411980">
              <w:rPr>
                <w:rFonts w:ascii="Times New Roman" w:hAnsi="Times New Roman"/>
                <w:sz w:val="24"/>
                <w:szCs w:val="24"/>
              </w:rPr>
              <w:t>1999</w:t>
            </w:r>
          </w:p>
        </w:tc>
        <w:tc>
          <w:tcPr>
            <w:tcW w:w="8204" w:type="dxa"/>
          </w:tcPr>
          <w:p w:rsidR="00712104" w:rsidRPr="00411980" w:rsidRDefault="00712104" w:rsidP="00411980">
            <w:pPr>
              <w:jc w:val="both"/>
              <w:rPr>
                <w:bCs/>
                <w:sz w:val="24"/>
                <w:szCs w:val="24"/>
              </w:rPr>
            </w:pPr>
            <w:r w:rsidRPr="00411980">
              <w:rPr>
                <w:b/>
                <w:sz w:val="24"/>
                <w:szCs w:val="24"/>
              </w:rPr>
              <w:t>Benjamin ZANOU, et al :</w:t>
            </w:r>
            <w:r w:rsidRPr="00411980">
              <w:rPr>
                <w:sz w:val="24"/>
                <w:szCs w:val="24"/>
              </w:rPr>
              <w:t xml:space="preserve"> Prévention du SIDA en Côte-d’Ivoire : rôle des média de masse et de la série «SIDA dans la cité2» dans les attitudes générales vis à vis du SIDA et des comportements à risque. ENSEA/PSI/ECODEV/SFPS, 1999 ; 62 pages.</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2000</w:t>
            </w:r>
          </w:p>
        </w:tc>
        <w:tc>
          <w:tcPr>
            <w:tcW w:w="8204" w:type="dxa"/>
          </w:tcPr>
          <w:p w:rsidR="00712104" w:rsidRPr="00411980" w:rsidRDefault="00712104" w:rsidP="00411980">
            <w:pPr>
              <w:jc w:val="both"/>
              <w:rPr>
                <w:bCs/>
                <w:sz w:val="24"/>
                <w:szCs w:val="24"/>
              </w:rPr>
            </w:pPr>
            <w:r w:rsidRPr="00411980">
              <w:rPr>
                <w:b/>
                <w:sz w:val="24"/>
                <w:szCs w:val="24"/>
              </w:rPr>
              <w:t xml:space="preserve">Benjamin ZANOU, </w:t>
            </w:r>
            <w:r w:rsidRPr="00411980">
              <w:rPr>
                <w:sz w:val="24"/>
                <w:szCs w:val="24"/>
              </w:rPr>
              <w:t xml:space="preserve">Albert </w:t>
            </w:r>
            <w:proofErr w:type="spellStart"/>
            <w:r w:rsidRPr="00411980">
              <w:rPr>
                <w:sz w:val="24"/>
                <w:szCs w:val="24"/>
              </w:rPr>
              <w:t>Nyankawindemera</w:t>
            </w:r>
            <w:proofErr w:type="spellEnd"/>
            <w:r w:rsidRPr="00411980">
              <w:rPr>
                <w:sz w:val="24"/>
                <w:szCs w:val="24"/>
              </w:rPr>
              <w:t xml:space="preserve">, Abel R. </w:t>
            </w:r>
            <w:proofErr w:type="spellStart"/>
            <w:r w:rsidRPr="00411980">
              <w:rPr>
                <w:sz w:val="24"/>
                <w:szCs w:val="24"/>
              </w:rPr>
              <w:t>Gogoua</w:t>
            </w:r>
            <w:proofErr w:type="spellEnd"/>
            <w:r w:rsidRPr="00411980">
              <w:rPr>
                <w:sz w:val="24"/>
                <w:szCs w:val="24"/>
              </w:rPr>
              <w:t>, F. KONE</w:t>
            </w:r>
            <w:r w:rsidRPr="00411980">
              <w:rPr>
                <w:b/>
                <w:sz w:val="24"/>
                <w:szCs w:val="24"/>
              </w:rPr>
              <w:t> :</w:t>
            </w:r>
            <w:r w:rsidRPr="00411980">
              <w:rPr>
                <w:sz w:val="24"/>
                <w:szCs w:val="24"/>
              </w:rPr>
              <w:t xml:space="preserve"> Mortalité à Abidjan : analyse des causes de décès enregistrés dans les hôpitaux publics de 1993 à 1998. ENSEA/PSA, 59 pages.</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1999</w:t>
            </w:r>
          </w:p>
        </w:tc>
        <w:tc>
          <w:tcPr>
            <w:tcW w:w="8204" w:type="dxa"/>
          </w:tcPr>
          <w:p w:rsidR="00712104" w:rsidRPr="00411980" w:rsidRDefault="00712104" w:rsidP="00411980">
            <w:pPr>
              <w:jc w:val="both"/>
              <w:rPr>
                <w:sz w:val="24"/>
                <w:szCs w:val="24"/>
              </w:rPr>
            </w:pPr>
            <w:r w:rsidRPr="00411980">
              <w:rPr>
                <w:b/>
                <w:sz w:val="24"/>
                <w:szCs w:val="24"/>
              </w:rPr>
              <w:t xml:space="preserve">Benjamin </w:t>
            </w:r>
            <w:proofErr w:type="spellStart"/>
            <w:r w:rsidRPr="00411980">
              <w:rPr>
                <w:b/>
                <w:sz w:val="24"/>
                <w:szCs w:val="24"/>
              </w:rPr>
              <w:t>Zanou</w:t>
            </w:r>
            <w:proofErr w:type="spellEnd"/>
            <w:r w:rsidRPr="00411980">
              <w:rPr>
                <w:b/>
                <w:sz w:val="24"/>
                <w:szCs w:val="24"/>
              </w:rPr>
              <w:t>,</w:t>
            </w:r>
            <w:r w:rsidRPr="00411980">
              <w:rPr>
                <w:sz w:val="24"/>
                <w:szCs w:val="24"/>
              </w:rPr>
              <w:t xml:space="preserve"> Albert </w:t>
            </w:r>
            <w:proofErr w:type="spellStart"/>
            <w:r w:rsidRPr="00411980">
              <w:rPr>
                <w:sz w:val="24"/>
                <w:szCs w:val="24"/>
              </w:rPr>
              <w:t>Nyankawindemera</w:t>
            </w:r>
            <w:proofErr w:type="spellEnd"/>
            <w:r w:rsidRPr="00411980">
              <w:rPr>
                <w:sz w:val="24"/>
                <w:szCs w:val="24"/>
              </w:rPr>
              <w:t xml:space="preserve"> : Comportements sexuels et attitudes à risque de SIDA chez les adolescents en Côte-d’Ivoire. Séminaire International sur la santé de </w:t>
            </w:r>
            <w:smartTag w:uri="urn:schemas-microsoft-com:office:smarttags" w:element="PersonName">
              <w:smartTagPr>
                <w:attr w:name="ProductID" w:val="la Reproduction"/>
              </w:smartTagPr>
              <w:r w:rsidRPr="00411980">
                <w:rPr>
                  <w:sz w:val="24"/>
                  <w:szCs w:val="24"/>
                </w:rPr>
                <w:t>la Reproduction</w:t>
              </w:r>
            </w:smartTag>
            <w:r w:rsidRPr="00411980">
              <w:rPr>
                <w:sz w:val="24"/>
                <w:szCs w:val="24"/>
              </w:rPr>
              <w:t xml:space="preserve"> en Afrique, </w:t>
            </w:r>
            <w:proofErr w:type="spellStart"/>
            <w:r w:rsidRPr="00411980">
              <w:rPr>
                <w:sz w:val="24"/>
                <w:szCs w:val="24"/>
              </w:rPr>
              <w:t>nov</w:t>
            </w:r>
            <w:proofErr w:type="spellEnd"/>
            <w:r w:rsidRPr="00411980">
              <w:rPr>
                <w:sz w:val="24"/>
                <w:szCs w:val="24"/>
              </w:rPr>
              <w:t xml:space="preserve"> 1999 </w:t>
            </w:r>
          </w:p>
        </w:tc>
      </w:tr>
      <w:tr w:rsidR="00712104" w:rsidRPr="00411980" w:rsidTr="00411980">
        <w:tc>
          <w:tcPr>
            <w:tcW w:w="1057" w:type="dxa"/>
          </w:tcPr>
          <w:p w:rsidR="00712104" w:rsidRPr="00411980" w:rsidRDefault="00712104" w:rsidP="00712104">
            <w:pPr>
              <w:pStyle w:val="bibliographie"/>
              <w:rPr>
                <w:rFonts w:ascii="Times New Roman" w:hAnsi="Times New Roman"/>
                <w:b/>
                <w:sz w:val="24"/>
                <w:szCs w:val="24"/>
              </w:rPr>
            </w:pPr>
            <w:r w:rsidRPr="00411980">
              <w:rPr>
                <w:rFonts w:ascii="Times New Roman" w:hAnsi="Times New Roman"/>
                <w:sz w:val="24"/>
                <w:szCs w:val="24"/>
              </w:rPr>
              <w:t xml:space="preserve">1999 </w:t>
            </w:r>
          </w:p>
        </w:tc>
        <w:tc>
          <w:tcPr>
            <w:tcW w:w="8204" w:type="dxa"/>
          </w:tcPr>
          <w:p w:rsidR="00712104" w:rsidRPr="00411980" w:rsidRDefault="00712104" w:rsidP="00411980">
            <w:pPr>
              <w:jc w:val="both"/>
              <w:rPr>
                <w:b/>
                <w:sz w:val="24"/>
                <w:szCs w:val="24"/>
              </w:rPr>
            </w:pPr>
            <w:r w:rsidRPr="00411980">
              <w:rPr>
                <w:b/>
                <w:sz w:val="24"/>
                <w:szCs w:val="24"/>
              </w:rPr>
              <w:t xml:space="preserve">Benjamin </w:t>
            </w:r>
            <w:proofErr w:type="spellStart"/>
            <w:r w:rsidRPr="00411980">
              <w:rPr>
                <w:b/>
                <w:sz w:val="24"/>
                <w:szCs w:val="24"/>
              </w:rPr>
              <w:t>Zanou</w:t>
            </w:r>
            <w:proofErr w:type="spellEnd"/>
            <w:r w:rsidRPr="00411980">
              <w:rPr>
                <w:b/>
                <w:sz w:val="24"/>
                <w:szCs w:val="24"/>
              </w:rPr>
              <w:t>,</w:t>
            </w:r>
            <w:r w:rsidRPr="00411980">
              <w:rPr>
                <w:sz w:val="24"/>
                <w:szCs w:val="24"/>
              </w:rPr>
              <w:t xml:space="preserve"> Albert </w:t>
            </w:r>
            <w:proofErr w:type="spellStart"/>
            <w:r w:rsidRPr="00411980">
              <w:rPr>
                <w:sz w:val="24"/>
                <w:szCs w:val="24"/>
              </w:rPr>
              <w:t>Nyankawindemera</w:t>
            </w:r>
            <w:proofErr w:type="spellEnd"/>
            <w:r w:rsidRPr="00411980">
              <w:rPr>
                <w:sz w:val="24"/>
                <w:szCs w:val="24"/>
              </w:rPr>
              <w:t> : Scolarisation des enfants en milieu immigrés : stratégie de retour ou facteur d’intégration, INS, Séminaire international CICRED/Université de Ouagadougou, nov. 1999.</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1999</w:t>
            </w:r>
          </w:p>
        </w:tc>
        <w:tc>
          <w:tcPr>
            <w:tcW w:w="8204" w:type="dxa"/>
          </w:tcPr>
          <w:p w:rsidR="00712104" w:rsidRPr="00411980" w:rsidRDefault="00712104" w:rsidP="00411980">
            <w:pPr>
              <w:jc w:val="both"/>
              <w:rPr>
                <w:color w:val="000000"/>
                <w:sz w:val="24"/>
                <w:szCs w:val="24"/>
              </w:rPr>
            </w:pPr>
            <w:r w:rsidRPr="00411980">
              <w:rPr>
                <w:b/>
                <w:sz w:val="24"/>
                <w:szCs w:val="24"/>
              </w:rPr>
              <w:t>Benjamin ZANOU</w:t>
            </w:r>
            <w:r w:rsidRPr="00411980">
              <w:rPr>
                <w:sz w:val="24"/>
                <w:szCs w:val="24"/>
              </w:rPr>
              <w:t xml:space="preserve"> : </w:t>
            </w:r>
            <w:r w:rsidRPr="00411980">
              <w:rPr>
                <w:color w:val="000000"/>
                <w:sz w:val="24"/>
                <w:szCs w:val="24"/>
              </w:rPr>
              <w:t>Le fonctionnement de l’état civil dans les pays francophones d’Afrique au Sud du Sahara : quel avenir ? 3</w:t>
            </w:r>
            <w:r w:rsidRPr="00411980">
              <w:rPr>
                <w:color w:val="000000"/>
                <w:sz w:val="24"/>
                <w:szCs w:val="24"/>
                <w:vertAlign w:val="superscript"/>
              </w:rPr>
              <w:t>ème</w:t>
            </w:r>
            <w:r w:rsidRPr="00411980">
              <w:rPr>
                <w:color w:val="000000"/>
                <w:sz w:val="24"/>
                <w:szCs w:val="24"/>
              </w:rPr>
              <w:t xml:space="preserve"> Conférence de UEPA, Durban, Afrique du Sud, décembre 1999. </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1998</w:t>
            </w:r>
          </w:p>
          <w:p w:rsidR="00712104" w:rsidRPr="00411980" w:rsidRDefault="00712104" w:rsidP="00712104">
            <w:pPr>
              <w:pStyle w:val="bibliographie"/>
              <w:rPr>
                <w:rFonts w:ascii="Times New Roman" w:hAnsi="Times New Roman"/>
                <w:sz w:val="24"/>
                <w:szCs w:val="24"/>
              </w:rPr>
            </w:pPr>
          </w:p>
        </w:tc>
        <w:tc>
          <w:tcPr>
            <w:tcW w:w="8204"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b/>
                <w:sz w:val="24"/>
                <w:szCs w:val="24"/>
              </w:rPr>
              <w:t>Benjamin ZANOU</w:t>
            </w:r>
            <w:r w:rsidRPr="00411980">
              <w:rPr>
                <w:rFonts w:ascii="Times New Roman" w:hAnsi="Times New Roman"/>
                <w:sz w:val="24"/>
                <w:szCs w:val="24"/>
              </w:rPr>
              <w:t> :</w:t>
            </w:r>
            <w:r w:rsidRPr="00411980">
              <w:rPr>
                <w:rFonts w:ascii="Times New Roman" w:hAnsi="Times New Roman"/>
                <w:bCs/>
                <w:sz w:val="24"/>
                <w:szCs w:val="24"/>
              </w:rPr>
              <w:t xml:space="preserve"> </w:t>
            </w:r>
            <w:r w:rsidRPr="00411980">
              <w:rPr>
                <w:rFonts w:ascii="Times New Roman" w:hAnsi="Times New Roman"/>
                <w:iCs/>
                <w:sz w:val="24"/>
                <w:szCs w:val="24"/>
              </w:rPr>
              <w:t>L'enseignement de la pratique des enquêtes à l'</w:t>
            </w:r>
            <w:proofErr w:type="spellStart"/>
            <w:r w:rsidRPr="00411980">
              <w:rPr>
                <w:rFonts w:ascii="Times New Roman" w:hAnsi="Times New Roman"/>
                <w:iCs/>
                <w:sz w:val="24"/>
                <w:szCs w:val="24"/>
              </w:rPr>
              <w:t>Ensea</w:t>
            </w:r>
            <w:proofErr w:type="spellEnd"/>
            <w:r w:rsidRPr="00411980">
              <w:rPr>
                <w:rFonts w:ascii="Times New Roman" w:hAnsi="Times New Roman"/>
                <w:iCs/>
                <w:sz w:val="24"/>
                <w:szCs w:val="24"/>
              </w:rPr>
              <w:t xml:space="preserve"> (Abidjan, Côte d'Ivoire)</w:t>
            </w:r>
            <w:r w:rsidRPr="00411980">
              <w:rPr>
                <w:rFonts w:ascii="Times New Roman" w:hAnsi="Times New Roman"/>
                <w:i/>
                <w:iCs/>
                <w:sz w:val="24"/>
                <w:szCs w:val="24"/>
              </w:rPr>
              <w:t xml:space="preserve"> </w:t>
            </w:r>
            <w:r w:rsidRPr="00411980">
              <w:rPr>
                <w:rFonts w:ascii="Times New Roman" w:hAnsi="Times New Roman"/>
                <w:sz w:val="24"/>
                <w:szCs w:val="24"/>
              </w:rPr>
              <w:t>(</w:t>
            </w:r>
            <w:proofErr w:type="spellStart"/>
            <w:r w:rsidRPr="00411980">
              <w:rPr>
                <w:rFonts w:ascii="Times New Roman" w:hAnsi="Times New Roman"/>
                <w:sz w:val="24"/>
                <w:szCs w:val="24"/>
              </w:rPr>
              <w:t>Ensea</w:t>
            </w:r>
            <w:proofErr w:type="spellEnd"/>
            <w:r w:rsidRPr="00411980">
              <w:rPr>
                <w:rFonts w:ascii="Times New Roman" w:hAnsi="Times New Roman"/>
                <w:sz w:val="24"/>
                <w:szCs w:val="24"/>
              </w:rPr>
              <w:t xml:space="preserve"> - Côte d'Ivoire) in </w:t>
            </w:r>
            <w:r w:rsidRPr="00E156B5">
              <w:rPr>
                <w:rStyle w:val="titretextebleu1"/>
                <w:rFonts w:ascii="Times New Roman" w:hAnsi="Times New Roman"/>
                <w:bCs/>
                <w:iCs/>
                <w:color w:val="auto"/>
              </w:rPr>
              <w:t xml:space="preserve">Les actes de </w:t>
            </w:r>
            <w:smartTag w:uri="urn:schemas-microsoft-com:office:smarttags" w:element="PersonName">
              <w:smartTagPr>
                <w:attr w:name="ProductID" w:val="la  Journ￩es M￩thodologie"/>
              </w:smartTagPr>
              <w:r w:rsidRPr="00E156B5">
                <w:rPr>
                  <w:rStyle w:val="titretextebleu1"/>
                  <w:rFonts w:ascii="Times New Roman" w:hAnsi="Times New Roman"/>
                  <w:bCs/>
                  <w:iCs/>
                  <w:color w:val="auto"/>
                </w:rPr>
                <w:t>la</w:t>
              </w:r>
              <w:r w:rsidRPr="00411980">
                <w:rPr>
                  <w:rStyle w:val="titretextebleu1"/>
                  <w:rFonts w:ascii="Times New Roman" w:hAnsi="Times New Roman"/>
                  <w:bCs/>
                  <w:i/>
                  <w:iCs/>
                </w:rPr>
                <w:t xml:space="preserve">  </w:t>
              </w:r>
              <w:r w:rsidRPr="00411980">
                <w:rPr>
                  <w:rFonts w:ascii="Times New Roman" w:hAnsi="Times New Roman"/>
                  <w:bCs/>
                  <w:sz w:val="24"/>
                  <w:szCs w:val="24"/>
                </w:rPr>
                <w:t>Journées Méthodologie</w:t>
              </w:r>
            </w:smartTag>
            <w:r w:rsidRPr="00411980">
              <w:rPr>
                <w:rFonts w:ascii="Times New Roman" w:hAnsi="Times New Roman"/>
                <w:bCs/>
                <w:sz w:val="24"/>
                <w:szCs w:val="24"/>
              </w:rPr>
              <w:t xml:space="preserve"> Statistique de l’INSSE, INSEE Paris</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1998 </w:t>
            </w:r>
          </w:p>
        </w:tc>
        <w:tc>
          <w:tcPr>
            <w:tcW w:w="8204" w:type="dxa"/>
          </w:tcPr>
          <w:p w:rsidR="00712104" w:rsidRPr="00411980" w:rsidRDefault="00712104" w:rsidP="00411980">
            <w:pPr>
              <w:jc w:val="both"/>
              <w:rPr>
                <w:sz w:val="24"/>
                <w:szCs w:val="24"/>
              </w:rPr>
            </w:pPr>
            <w:r w:rsidRPr="00411980">
              <w:rPr>
                <w:b/>
                <w:sz w:val="24"/>
                <w:szCs w:val="24"/>
              </w:rPr>
              <w:t>Benjamin ZANOU</w:t>
            </w:r>
            <w:r w:rsidRPr="00411980">
              <w:rPr>
                <w:sz w:val="24"/>
                <w:szCs w:val="24"/>
              </w:rPr>
              <w:t xml:space="preserve"> et al : Mobilité et SIDA. Résultats d’une enquête de base auprès des routiers, travailleurs migrants et prostituées en C.I. ENSEA/SFPS, mars 1998, 113 pages. </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1997</w:t>
            </w:r>
          </w:p>
          <w:p w:rsidR="00712104" w:rsidRPr="00411980" w:rsidRDefault="00712104" w:rsidP="00712104">
            <w:pPr>
              <w:pStyle w:val="bibliographie"/>
              <w:rPr>
                <w:rFonts w:ascii="Times New Roman" w:hAnsi="Times New Roman"/>
                <w:sz w:val="24"/>
                <w:szCs w:val="24"/>
              </w:rPr>
            </w:pPr>
          </w:p>
        </w:tc>
        <w:tc>
          <w:tcPr>
            <w:tcW w:w="8204"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b/>
                <w:sz w:val="24"/>
                <w:szCs w:val="24"/>
              </w:rPr>
              <w:t>Benjamin ZANOU</w:t>
            </w:r>
            <w:r w:rsidRPr="00411980">
              <w:rPr>
                <w:rFonts w:ascii="Times New Roman" w:hAnsi="Times New Roman"/>
                <w:sz w:val="24"/>
                <w:szCs w:val="24"/>
              </w:rPr>
              <w:t xml:space="preserve"> : Tendances démographiques en Côte d’Ivoire et impact sur l’emploi. Migration, urbanisation et emploi, </w:t>
            </w:r>
            <w:r w:rsidRPr="00411980">
              <w:rPr>
                <w:rStyle w:val="Accentuation"/>
                <w:rFonts w:ascii="Times New Roman" w:hAnsi="Times New Roman"/>
                <w:i w:val="0"/>
                <w:sz w:val="24"/>
                <w:szCs w:val="24"/>
              </w:rPr>
              <w:t xml:space="preserve">Séminaire </w:t>
            </w:r>
            <w:proofErr w:type="spellStart"/>
            <w:r w:rsidRPr="00411980">
              <w:rPr>
                <w:rStyle w:val="Accentuation"/>
                <w:rFonts w:ascii="Times New Roman" w:hAnsi="Times New Roman"/>
                <w:i w:val="0"/>
                <w:sz w:val="24"/>
                <w:szCs w:val="24"/>
              </w:rPr>
              <w:t>Agepe-Ensea</w:t>
            </w:r>
            <w:proofErr w:type="spellEnd"/>
            <w:r w:rsidRPr="00411980">
              <w:rPr>
                <w:rStyle w:val="Accentuation"/>
                <w:rFonts w:ascii="Times New Roman" w:hAnsi="Times New Roman"/>
                <w:i w:val="0"/>
                <w:sz w:val="24"/>
                <w:szCs w:val="24"/>
              </w:rPr>
              <w:t xml:space="preserve"> sur l’emploi en Côte d’Ivoire</w:t>
            </w:r>
            <w:r w:rsidRPr="00411980">
              <w:rPr>
                <w:rFonts w:ascii="Times New Roman" w:hAnsi="Times New Roman"/>
                <w:i/>
                <w:sz w:val="24"/>
                <w:szCs w:val="24"/>
              </w:rPr>
              <w:t>,</w:t>
            </w:r>
            <w:r w:rsidRPr="00411980">
              <w:rPr>
                <w:rFonts w:ascii="Times New Roman" w:hAnsi="Times New Roman"/>
                <w:sz w:val="24"/>
                <w:szCs w:val="24"/>
              </w:rPr>
              <w:t xml:space="preserve"> 14 février, Abidjan.</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sz w:val="24"/>
                <w:szCs w:val="24"/>
              </w:rPr>
              <w:t>1996 </w:t>
            </w:r>
          </w:p>
        </w:tc>
        <w:tc>
          <w:tcPr>
            <w:tcW w:w="8204" w:type="dxa"/>
          </w:tcPr>
          <w:p w:rsidR="00712104" w:rsidRPr="00411980" w:rsidRDefault="00712104" w:rsidP="00411980">
            <w:pPr>
              <w:jc w:val="both"/>
              <w:rPr>
                <w:bCs/>
                <w:sz w:val="24"/>
                <w:szCs w:val="24"/>
              </w:rPr>
            </w:pPr>
            <w:r w:rsidRPr="00411980">
              <w:rPr>
                <w:b/>
                <w:sz w:val="24"/>
                <w:szCs w:val="24"/>
              </w:rPr>
              <w:t>Benjamin ZANOU, et al :</w:t>
            </w:r>
            <w:r w:rsidRPr="00411980">
              <w:rPr>
                <w:sz w:val="24"/>
                <w:szCs w:val="24"/>
              </w:rPr>
              <w:t xml:space="preserve"> Utilisation des données sanitaires pour une meilleure compréhension du fonctionnement de l'état civil : la commune de </w:t>
            </w:r>
            <w:proofErr w:type="spellStart"/>
            <w:r w:rsidRPr="00411980">
              <w:rPr>
                <w:sz w:val="24"/>
                <w:szCs w:val="24"/>
              </w:rPr>
              <w:t>Niakaramandougou</w:t>
            </w:r>
            <w:proofErr w:type="spellEnd"/>
            <w:r w:rsidRPr="00411980">
              <w:rPr>
                <w:sz w:val="24"/>
                <w:szCs w:val="24"/>
              </w:rPr>
              <w:t>.</w:t>
            </w:r>
            <w:r w:rsidRPr="00411980">
              <w:rPr>
                <w:b/>
                <w:sz w:val="24"/>
                <w:szCs w:val="24"/>
              </w:rPr>
              <w:t xml:space="preserve"> </w:t>
            </w:r>
            <w:r w:rsidRPr="00411980">
              <w:rPr>
                <w:sz w:val="24"/>
                <w:szCs w:val="24"/>
              </w:rPr>
              <w:t>Ecole Nationale Supérieure de Statistique et d'Economie Appliquée.</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sz w:val="24"/>
                <w:szCs w:val="24"/>
              </w:rPr>
              <w:t>1996 </w:t>
            </w:r>
          </w:p>
        </w:tc>
        <w:tc>
          <w:tcPr>
            <w:tcW w:w="8204" w:type="dxa"/>
          </w:tcPr>
          <w:p w:rsidR="00712104" w:rsidRPr="00411980" w:rsidRDefault="00712104" w:rsidP="00411980">
            <w:pPr>
              <w:jc w:val="both"/>
              <w:rPr>
                <w:bCs/>
                <w:sz w:val="24"/>
                <w:szCs w:val="24"/>
              </w:rPr>
            </w:pPr>
            <w:r w:rsidRPr="00411980">
              <w:rPr>
                <w:b/>
                <w:sz w:val="24"/>
                <w:szCs w:val="24"/>
              </w:rPr>
              <w:t>Benjamin ZANOU, et al :</w:t>
            </w:r>
            <w:r w:rsidRPr="00411980">
              <w:rPr>
                <w:sz w:val="24"/>
                <w:szCs w:val="24"/>
              </w:rPr>
              <w:t xml:space="preserve"> Utilisation des données sanitaires pour une meilleure compréhension du fonctionnement de l'état civil : la commune de </w:t>
            </w:r>
            <w:proofErr w:type="spellStart"/>
            <w:r w:rsidRPr="00411980">
              <w:rPr>
                <w:sz w:val="24"/>
                <w:szCs w:val="24"/>
              </w:rPr>
              <w:t>Tanda</w:t>
            </w:r>
            <w:proofErr w:type="spellEnd"/>
            <w:r w:rsidRPr="00411980">
              <w:rPr>
                <w:sz w:val="24"/>
                <w:szCs w:val="24"/>
              </w:rPr>
              <w:t>.</w:t>
            </w:r>
            <w:r w:rsidRPr="00411980">
              <w:rPr>
                <w:b/>
                <w:sz w:val="24"/>
                <w:szCs w:val="24"/>
              </w:rPr>
              <w:t xml:space="preserve"> </w:t>
            </w:r>
            <w:r w:rsidRPr="00411980">
              <w:rPr>
                <w:sz w:val="24"/>
                <w:szCs w:val="24"/>
              </w:rPr>
              <w:t>Ecole Nationale Supérieure de Statistique et d'Economie Appliquée, Décembre 1996, 52 pages.</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sz w:val="24"/>
                <w:szCs w:val="24"/>
              </w:rPr>
              <w:t>1996 </w:t>
            </w:r>
          </w:p>
        </w:tc>
        <w:tc>
          <w:tcPr>
            <w:tcW w:w="8204" w:type="dxa"/>
          </w:tcPr>
          <w:p w:rsidR="00712104" w:rsidRPr="00411980" w:rsidRDefault="00712104" w:rsidP="00411980">
            <w:pPr>
              <w:jc w:val="both"/>
              <w:rPr>
                <w:bCs/>
                <w:sz w:val="24"/>
                <w:szCs w:val="24"/>
              </w:rPr>
            </w:pPr>
            <w:r w:rsidRPr="00411980">
              <w:rPr>
                <w:b/>
                <w:sz w:val="24"/>
                <w:szCs w:val="24"/>
              </w:rPr>
              <w:t xml:space="preserve">Benjamin ZANOU, </w:t>
            </w:r>
            <w:r w:rsidRPr="00411980">
              <w:rPr>
                <w:sz w:val="24"/>
                <w:szCs w:val="24"/>
              </w:rPr>
              <w:t xml:space="preserve">Abdou </w:t>
            </w:r>
            <w:proofErr w:type="spellStart"/>
            <w:r w:rsidRPr="00411980">
              <w:rPr>
                <w:sz w:val="24"/>
                <w:szCs w:val="24"/>
              </w:rPr>
              <w:t>Nomao</w:t>
            </w:r>
            <w:proofErr w:type="spellEnd"/>
            <w:r w:rsidRPr="00411980">
              <w:rPr>
                <w:sz w:val="24"/>
                <w:szCs w:val="24"/>
              </w:rPr>
              <w:t> :</w:t>
            </w:r>
            <w:r w:rsidRPr="00411980">
              <w:rPr>
                <w:b/>
                <w:sz w:val="24"/>
                <w:szCs w:val="24"/>
              </w:rPr>
              <w:t> </w:t>
            </w:r>
            <w:r w:rsidRPr="00411980">
              <w:rPr>
                <w:sz w:val="24"/>
                <w:szCs w:val="24"/>
              </w:rPr>
              <w:t xml:space="preserve">Utilisation des données sanitaires pour une meilleure compréhension du fonctionnement de l'état civil : la commune de </w:t>
            </w:r>
            <w:proofErr w:type="spellStart"/>
            <w:r w:rsidRPr="00411980">
              <w:rPr>
                <w:sz w:val="24"/>
                <w:szCs w:val="24"/>
              </w:rPr>
              <w:t>Tafiré</w:t>
            </w:r>
            <w:proofErr w:type="spellEnd"/>
            <w:r w:rsidRPr="00411980">
              <w:rPr>
                <w:sz w:val="24"/>
                <w:szCs w:val="24"/>
              </w:rPr>
              <w:t>.</w:t>
            </w:r>
            <w:r w:rsidRPr="00411980">
              <w:rPr>
                <w:b/>
                <w:sz w:val="24"/>
                <w:szCs w:val="24"/>
              </w:rPr>
              <w:t xml:space="preserve"> </w:t>
            </w:r>
            <w:r w:rsidRPr="00411980">
              <w:rPr>
                <w:sz w:val="24"/>
                <w:szCs w:val="24"/>
              </w:rPr>
              <w:t>Ecole Nationale Supérieure de Statistique et d'Economie Appliquée.</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1995</w:t>
            </w:r>
          </w:p>
        </w:tc>
        <w:tc>
          <w:tcPr>
            <w:tcW w:w="8204" w:type="dxa"/>
          </w:tcPr>
          <w:p w:rsidR="00712104" w:rsidRPr="00411980" w:rsidRDefault="00712104" w:rsidP="00411980">
            <w:pPr>
              <w:jc w:val="both"/>
              <w:rPr>
                <w:sz w:val="24"/>
                <w:szCs w:val="24"/>
              </w:rPr>
            </w:pPr>
            <w:r w:rsidRPr="00411980">
              <w:rPr>
                <w:sz w:val="24"/>
                <w:szCs w:val="24"/>
              </w:rPr>
              <w:t xml:space="preserve">Michel Garenne, </w:t>
            </w:r>
            <w:r w:rsidRPr="00411980">
              <w:rPr>
                <w:b/>
                <w:sz w:val="24"/>
                <w:szCs w:val="24"/>
              </w:rPr>
              <w:t>Benjamin ZANOU</w:t>
            </w:r>
            <w:r w:rsidRPr="00411980">
              <w:rPr>
                <w:sz w:val="24"/>
                <w:szCs w:val="24"/>
              </w:rPr>
              <w:t xml:space="preserve"> : Conséquences démographiques du SIDA en Abidjan (1986-1992). Centre Français sur </w:t>
            </w:r>
            <w:smartTag w:uri="urn:schemas-microsoft-com:office:smarttags" w:element="PersonName">
              <w:smartTagPr>
                <w:attr w:name="ProductID" w:val="la Population"/>
              </w:smartTagPr>
              <w:r w:rsidRPr="00411980">
                <w:rPr>
                  <w:sz w:val="24"/>
                  <w:szCs w:val="24"/>
                </w:rPr>
                <w:t>la Population</w:t>
              </w:r>
            </w:smartTag>
            <w:r w:rsidRPr="00411980">
              <w:rPr>
                <w:sz w:val="24"/>
                <w:szCs w:val="24"/>
              </w:rPr>
              <w:t xml:space="preserve"> et le Développement ‘CEPED), Paris, 1995. pp.198.</w:t>
            </w:r>
          </w:p>
        </w:tc>
      </w:tr>
    </w:tbl>
    <w:p w:rsidR="00712104" w:rsidRDefault="00712104" w:rsidP="00712104">
      <w:pPr>
        <w:tabs>
          <w:tab w:val="left" w:pos="-720"/>
        </w:tabs>
        <w:suppressAutoHyphens/>
        <w:ind w:left="360" w:right="-720"/>
        <w:jc w:val="both"/>
        <w:rPr>
          <w:sz w:val="24"/>
          <w:szCs w:val="24"/>
        </w:rPr>
      </w:pPr>
      <w:r>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
        <w:gridCol w:w="8204"/>
      </w:tblGrid>
      <w:tr w:rsidR="00054E78" w:rsidRPr="00411980" w:rsidTr="00411980">
        <w:tc>
          <w:tcPr>
            <w:tcW w:w="1057" w:type="dxa"/>
          </w:tcPr>
          <w:p w:rsidR="00054E78" w:rsidRPr="00411980" w:rsidRDefault="00054E78" w:rsidP="00411980">
            <w:pPr>
              <w:pStyle w:val="bibliographie"/>
              <w:jc w:val="center"/>
              <w:rPr>
                <w:rFonts w:ascii="Times New Roman" w:hAnsi="Times New Roman"/>
                <w:b/>
                <w:bCs/>
                <w:sz w:val="24"/>
                <w:szCs w:val="24"/>
              </w:rPr>
            </w:pPr>
            <w:r w:rsidRPr="00411980">
              <w:rPr>
                <w:rFonts w:ascii="Times New Roman" w:hAnsi="Times New Roman"/>
                <w:b/>
                <w:bCs/>
                <w:sz w:val="24"/>
                <w:szCs w:val="24"/>
              </w:rPr>
              <w:lastRenderedPageBreak/>
              <w:t>ANNEE</w:t>
            </w:r>
          </w:p>
        </w:tc>
        <w:tc>
          <w:tcPr>
            <w:tcW w:w="8204" w:type="dxa"/>
          </w:tcPr>
          <w:p w:rsidR="00054E78" w:rsidRPr="00411980" w:rsidRDefault="00054E78" w:rsidP="00411980">
            <w:pPr>
              <w:jc w:val="center"/>
              <w:rPr>
                <w:rStyle w:val="titretextecontenu1"/>
                <w:sz w:val="24"/>
                <w:szCs w:val="24"/>
              </w:rPr>
            </w:pPr>
            <w:r w:rsidRPr="00411980">
              <w:rPr>
                <w:rStyle w:val="titretextecontenu1"/>
                <w:sz w:val="24"/>
                <w:szCs w:val="24"/>
              </w:rPr>
              <w:t>PUBLICATION</w:t>
            </w:r>
          </w:p>
        </w:tc>
      </w:tr>
      <w:tr w:rsidR="00712104" w:rsidRPr="00411980" w:rsidTr="00411980">
        <w:tc>
          <w:tcPr>
            <w:tcW w:w="1057" w:type="dxa"/>
          </w:tcPr>
          <w:p w:rsidR="00712104" w:rsidRPr="00411980" w:rsidRDefault="00712104" w:rsidP="00712104">
            <w:pPr>
              <w:pStyle w:val="bibliographie"/>
              <w:rPr>
                <w:rFonts w:ascii="Times New Roman" w:hAnsi="Times New Roman"/>
                <w:bCs/>
                <w:sz w:val="24"/>
                <w:szCs w:val="24"/>
              </w:rPr>
            </w:pPr>
            <w:r w:rsidRPr="00411980">
              <w:rPr>
                <w:rFonts w:ascii="Times New Roman" w:hAnsi="Times New Roman"/>
                <w:bCs/>
                <w:sz w:val="24"/>
                <w:szCs w:val="24"/>
              </w:rPr>
              <w:t>1994 </w:t>
            </w:r>
          </w:p>
        </w:tc>
        <w:tc>
          <w:tcPr>
            <w:tcW w:w="8204" w:type="dxa"/>
          </w:tcPr>
          <w:p w:rsidR="00712104" w:rsidRPr="00411980" w:rsidRDefault="00712104" w:rsidP="00411980">
            <w:pPr>
              <w:jc w:val="both"/>
              <w:rPr>
                <w:bCs/>
                <w:sz w:val="24"/>
                <w:szCs w:val="24"/>
              </w:rPr>
            </w:pPr>
            <w:r w:rsidRPr="00411980">
              <w:rPr>
                <w:rStyle w:val="titretextecontenu1"/>
                <w:rFonts w:ascii="Times New Roman" w:hAnsi="Times New Roman" w:cs="Times New Roman"/>
                <w:b w:val="0"/>
                <w:sz w:val="24"/>
                <w:szCs w:val="24"/>
              </w:rPr>
              <w:t>N'</w:t>
            </w:r>
            <w:proofErr w:type="spellStart"/>
            <w:r w:rsidRPr="00411980">
              <w:rPr>
                <w:rStyle w:val="titretextecontenu1"/>
                <w:rFonts w:ascii="Times New Roman" w:hAnsi="Times New Roman" w:cs="Times New Roman"/>
                <w:b w:val="0"/>
                <w:sz w:val="24"/>
                <w:szCs w:val="24"/>
              </w:rPr>
              <w:t>Guessan</w:t>
            </w:r>
            <w:proofErr w:type="spellEnd"/>
            <w:r w:rsidRPr="00411980">
              <w:rPr>
                <w:rStyle w:val="titretextecontenu1"/>
                <w:rFonts w:ascii="Times New Roman" w:hAnsi="Times New Roman" w:cs="Times New Roman"/>
                <w:b w:val="0"/>
                <w:sz w:val="24"/>
                <w:szCs w:val="24"/>
              </w:rPr>
              <w:t xml:space="preserve">, Koffi (éd.) ; Guillaume, Agnès (éd.) ; </w:t>
            </w:r>
            <w:proofErr w:type="spellStart"/>
            <w:r w:rsidRPr="00411980">
              <w:rPr>
                <w:rStyle w:val="titretextecontenu1"/>
                <w:rFonts w:ascii="Times New Roman" w:hAnsi="Times New Roman" w:cs="Times New Roman"/>
                <w:b w:val="0"/>
                <w:sz w:val="24"/>
                <w:szCs w:val="24"/>
              </w:rPr>
              <w:t>Vimard</w:t>
            </w:r>
            <w:proofErr w:type="spellEnd"/>
            <w:r w:rsidRPr="00411980">
              <w:rPr>
                <w:rStyle w:val="titretextecontenu1"/>
                <w:rFonts w:ascii="Times New Roman" w:hAnsi="Times New Roman" w:cs="Times New Roman"/>
                <w:b w:val="0"/>
                <w:sz w:val="24"/>
                <w:szCs w:val="24"/>
              </w:rPr>
              <w:t xml:space="preserve">, Patrice (éd.) ; </w:t>
            </w:r>
            <w:proofErr w:type="spellStart"/>
            <w:r w:rsidRPr="00411980">
              <w:rPr>
                <w:rStyle w:val="titretextecontenu1"/>
                <w:rFonts w:ascii="Times New Roman" w:hAnsi="Times New Roman" w:cs="Times New Roman"/>
                <w:sz w:val="24"/>
                <w:szCs w:val="24"/>
              </w:rPr>
              <w:t>Zanou</w:t>
            </w:r>
            <w:proofErr w:type="spellEnd"/>
            <w:r w:rsidRPr="00411980">
              <w:rPr>
                <w:rStyle w:val="titretextecontenu1"/>
                <w:rFonts w:ascii="Times New Roman" w:hAnsi="Times New Roman" w:cs="Times New Roman"/>
                <w:sz w:val="24"/>
                <w:szCs w:val="24"/>
              </w:rPr>
              <w:t xml:space="preserve">, Benjamin (éd.) : </w:t>
            </w:r>
            <w:r w:rsidRPr="00411980">
              <w:rPr>
                <w:rStyle w:val="titretextecontenu1"/>
                <w:rFonts w:ascii="Times New Roman" w:hAnsi="Times New Roman" w:cs="Times New Roman"/>
                <w:b w:val="0"/>
                <w:sz w:val="24"/>
                <w:szCs w:val="24"/>
              </w:rPr>
              <w:t xml:space="preserve">Maîtrise de la croissance démographique et développement en Afrique. Séminaire International ENSEA-ORSTOM, Nov. 1991. </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1994</w:t>
            </w:r>
          </w:p>
        </w:tc>
        <w:tc>
          <w:tcPr>
            <w:tcW w:w="8204" w:type="dxa"/>
          </w:tcPr>
          <w:p w:rsidR="00712104" w:rsidRPr="00411980" w:rsidRDefault="00712104" w:rsidP="00411980">
            <w:pPr>
              <w:jc w:val="both"/>
              <w:rPr>
                <w:sz w:val="24"/>
                <w:szCs w:val="24"/>
              </w:rPr>
            </w:pPr>
            <w:r w:rsidRPr="00411980">
              <w:rPr>
                <w:b/>
                <w:sz w:val="24"/>
                <w:szCs w:val="24"/>
              </w:rPr>
              <w:t>Benjamin ZANOU</w:t>
            </w:r>
            <w:r w:rsidRPr="00411980">
              <w:rPr>
                <w:sz w:val="24"/>
                <w:szCs w:val="24"/>
              </w:rPr>
              <w:t xml:space="preserve"> et al : Abidjan la cosmopolite: une étude démographique de la ville d'Abidjan. Institut National de </w:t>
            </w:r>
            <w:smartTag w:uri="urn:schemas-microsoft-com:office:smarttags" w:element="PersonName">
              <w:smartTagPr>
                <w:attr w:name="ProductID" w:val="la Statistique"/>
              </w:smartTagPr>
              <w:r w:rsidRPr="00411980">
                <w:rPr>
                  <w:sz w:val="24"/>
                  <w:szCs w:val="24"/>
                </w:rPr>
                <w:t>la Statistique</w:t>
              </w:r>
            </w:smartTag>
            <w:r w:rsidRPr="00411980">
              <w:rPr>
                <w:sz w:val="24"/>
                <w:szCs w:val="24"/>
              </w:rPr>
              <w:t>; Abidjan, Novembre 1994, 97 pages.</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1994</w:t>
            </w:r>
          </w:p>
        </w:tc>
        <w:tc>
          <w:tcPr>
            <w:tcW w:w="8204" w:type="dxa"/>
          </w:tcPr>
          <w:p w:rsidR="00712104" w:rsidRPr="00411980" w:rsidRDefault="00712104" w:rsidP="00411980">
            <w:pPr>
              <w:jc w:val="both"/>
              <w:rPr>
                <w:sz w:val="24"/>
                <w:szCs w:val="24"/>
              </w:rPr>
            </w:pPr>
            <w:r w:rsidRPr="00411980">
              <w:rPr>
                <w:b/>
                <w:sz w:val="24"/>
                <w:szCs w:val="24"/>
              </w:rPr>
              <w:t xml:space="preserve">Benjamin ZANOU, </w:t>
            </w:r>
            <w:proofErr w:type="spellStart"/>
            <w:r w:rsidRPr="00411980">
              <w:rPr>
                <w:sz w:val="24"/>
                <w:szCs w:val="24"/>
              </w:rPr>
              <w:t>Lacina</w:t>
            </w:r>
            <w:proofErr w:type="spellEnd"/>
            <w:r w:rsidRPr="00411980">
              <w:rPr>
                <w:sz w:val="24"/>
                <w:szCs w:val="24"/>
              </w:rPr>
              <w:t xml:space="preserve"> TOURE : Diagnostic sommaire des statistiques sanitaires de l'hôpital de Port-</w:t>
            </w:r>
            <w:proofErr w:type="spellStart"/>
            <w:r w:rsidRPr="00411980">
              <w:rPr>
                <w:sz w:val="24"/>
                <w:szCs w:val="24"/>
              </w:rPr>
              <w:t>Bouët</w:t>
            </w:r>
            <w:proofErr w:type="spellEnd"/>
            <w:r w:rsidRPr="00411980">
              <w:rPr>
                <w:sz w:val="24"/>
                <w:szCs w:val="24"/>
              </w:rPr>
              <w:t xml:space="preserve">. Institut National de </w:t>
            </w:r>
            <w:smartTag w:uri="urn:schemas-microsoft-com:office:smarttags" w:element="PersonName">
              <w:smartTagPr>
                <w:attr w:name="ProductID" w:val="la Statistique"/>
              </w:smartTagPr>
              <w:r w:rsidRPr="00411980">
                <w:rPr>
                  <w:sz w:val="24"/>
                  <w:szCs w:val="24"/>
                </w:rPr>
                <w:t>la Statistique</w:t>
              </w:r>
            </w:smartTag>
            <w:r w:rsidRPr="00411980">
              <w:rPr>
                <w:sz w:val="24"/>
                <w:szCs w:val="24"/>
              </w:rPr>
              <w:t>; Abidjan, Novembre 994, 38 pages.</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1994</w:t>
            </w:r>
          </w:p>
        </w:tc>
        <w:tc>
          <w:tcPr>
            <w:tcW w:w="8204" w:type="dxa"/>
          </w:tcPr>
          <w:p w:rsidR="00712104" w:rsidRPr="00411980" w:rsidRDefault="00712104" w:rsidP="00411980">
            <w:pPr>
              <w:jc w:val="both"/>
              <w:rPr>
                <w:sz w:val="24"/>
                <w:szCs w:val="24"/>
              </w:rPr>
            </w:pPr>
            <w:r w:rsidRPr="00411980">
              <w:rPr>
                <w:b/>
                <w:sz w:val="24"/>
                <w:szCs w:val="24"/>
              </w:rPr>
              <w:t xml:space="preserve">Benjamin ZANOU, </w:t>
            </w:r>
            <w:proofErr w:type="spellStart"/>
            <w:r w:rsidRPr="00411980">
              <w:rPr>
                <w:sz w:val="24"/>
                <w:szCs w:val="24"/>
              </w:rPr>
              <w:t>Dembo</w:t>
            </w:r>
            <w:proofErr w:type="spellEnd"/>
            <w:r w:rsidRPr="00411980">
              <w:rPr>
                <w:sz w:val="24"/>
                <w:szCs w:val="24"/>
              </w:rPr>
              <w:t xml:space="preserve"> </w:t>
            </w:r>
            <w:proofErr w:type="spellStart"/>
            <w:r w:rsidRPr="00411980">
              <w:rPr>
                <w:sz w:val="24"/>
                <w:szCs w:val="24"/>
              </w:rPr>
              <w:t>Toé</w:t>
            </w:r>
            <w:proofErr w:type="spellEnd"/>
            <w:r w:rsidRPr="00411980">
              <w:rPr>
                <w:sz w:val="24"/>
                <w:szCs w:val="24"/>
              </w:rPr>
              <w:t xml:space="preserve"> : Aspects démographique et socio-économiques des migrations Burkinabè vers </w:t>
            </w:r>
            <w:smartTag w:uri="urn:schemas-microsoft-com:office:smarttags" w:element="PersonName">
              <w:smartTagPr>
                <w:attr w:name="ProductID" w:val="la C￴teŷА202夈࿧ŻА娸ミ鱨૴ဆ䶠࿧䝰࿧Ÿ šЌ䡬ヶ娌ミ䠼ヶ鱨땤ヘ喀࿧ ŪЈ&#10;47178List&#10;nЈůЈans￼￼ŒЈ-9￼ŕЌ텈ဘ྾ŗЈ141413istŜЈ娸ミ鱨ᶜဋ䯘࿩ŁЈ䯼࿩䲘࿩㓈࿠倘࿧࿠FЌᥨྜ쐸࿦ňЈ2790KЈ⟸঍鉀঍ōЈ2ken List￼ƲЈ䪌ဉ傈ဉḠ࿧ƷЈleƺА,7￼㬊ᨀထƾЈ-05￼ơЌธဝ猘࿦ƣЈ娸ミ鱨פဋ䳰࿧ƨЈ䴔࿧䲈ྷࡐဋƭЈ352ƐА-2䵘࿧ƔЈ&#10;28753 ƗЌ䡬ヶ娌ミ䠼ヶ鱨땤ヘ妈࿧ ƀЈ奤࿧䡰࿧匘࿧ƅЈ70en List噠࿧ƊЈ4725Ќ燐ྣ䵐঍ƏЈ&#10;41504ListǴЈ娸ミ鱨寬࿧媰࿧ǹЈ嫔࿧兠࿧喈࿧䝀࿧垨࿧ǾЌܘဝ瘸ॡǠЈ13ãЈ⽈࿧犀ྣ ǥЌ䡬ヶ娌ミ䠼ヶ鱨땤ヘ婐࿧ ǮЈ娸ミ鱨ॴဆ儐࿧ǓЈ-3￼ǖЈ504￼ÙЈ鍀ྫ帐࿧ ǛЌ䡬ヶ娌ミ䠼ヶ鱨땤ヘ྿ ǄЈဍဍဍÈЈǉЈ&#10;11036ǌЈ7254ǏЎ岰࿧岰࿧ ıЌ䡬ヶ娌ミ䠼ヶ鱨땤ヘ屘࿧ ĺЈ尴࿧ㅸ࿠㧐྿&#10;&gt;ЈĿЈans겨࿦ĢЈ212￼ĥЌ㶰࿠㶰࿠ħЈ娸ミ鱨࿦峨࿧ ĬЌ䡬ヶ娌ミ䠼ヶ鱨땤ヘ៨࿧Ў ĕЈd￼巐࿧ĘА1492嘠࿧ ĜЌ䡬ヶ娌ミ䠼ヶ鱨땤ヘ嶰࿧ ąЈ嶌࿧幸࿧ジ࿧&#10; ЈĊЈ&#10;12158čА76噀࿧qЌ子࿧ްྜųЈ娸ミ鱨䦬ဉ繨ဈŸЈ-ken ListŽЈ續ဈ⿈࿧嶸࿧巐࿧ꖸ࿦ŢЌ㈨ॎ㈨ॎŤЈansŧЈ娸ミ鱨਴ဆ廨࿧&#10;ŬД䡬ヶ娌ミ䠼ヶ鱨땤ヘ唰࿧&#10;ŖА490㻠྿ŚЈ14￼ŝЈ兤࿩揠࿧ᚐဋłЈ195440istŇЈ娸ミ鱨ᎌဋ掐࿧LЈ慀ྷ殰࿦Ⴀԯ㵱慀ྷưЈ&#10;10011ƳЌ᎘ဝꠠॢƵЈ娸ミ鱨䰤ྷ嬈࿩ƺЈ嬬࿩荨࿦ᇀ྿ƿЈ1071ƢА;61￼塘࿧ƦЈansƩЈ䂤࿧俰࿧㢀࿧ƮЈ102653istƓЈ娸ミ鱨諔࿦侠࿧ƘА1021씸ဉƜЈ3116ƟЈ-ken ListƄЈ娸ミ鱨イྷ㤀࿧ƉЈ㤤࿧戸࿧俰࿧ƎА&#10;41853啠ྣǲЈ-0￼ǵЈ㧼࿧挰࿧懘࿧ǺЈ129643istǿЈ娸ミ鱨惼࿧拠࿧ǤЎ子࿩keKey1e2࿧ǨЈ3976 ǫЌ䡬ヶ娌ミ䠼ヶ鱨땤ヘ挨࿧ ǔЈ挄࿧뺀࿦戸࿧ǙЈ24ue1⾇撸࿧ǞЈ955￼ ǁЌ䡬ヶ娌ミ䠼ヶ鱨땤ヘ揘࿧ ǊА掴࿧壐࿩彸࿧İАduԯ㪞䪈྿ĴЈ44957Ќ갘࿦ᾘဆ ĹЌ䡬ヶ娌ミ䠼ヶ鱨땤ヘ撘࿧ ĢЈ摴࿧ថဆ黨ྫ&#10;&amp;ЈħЈvie￼࿧ĪЈ娸ミ鱨&#10;瘜࿧碠࿧įА栄࿧聆࿦࿩ēЌ࿦ŸĕЈinternationalen.11ĜЈ179416istāЈ娸ミ鱨࿦﬐࿦ĆЈהּ࿦࿩࿦眐ྣ䴀ྣЌ瀰ྕčЈ娸ミ鱨臄ˣ暈࿧ŲА101࿦vЌ刐ဉ쓀ঀŸА47侘ྫżЎ鵀྿keKey1e2ဉ ŠЌ䡬ヶ娌ミ䠼ヶ鱨땤ヘ曐࿧ ũЈ暬࿧杰࿧埸ྷŮЈ娸ミ鱨䣴ྷ朠࿧ œЌ䡬ヶ娌ミ䠼ヶ鱨땤ヘ杨࿧ ŜЈ杄࿧棐࿧曘࿧ŁЈ1126335stņЈ,ken List ŋЌ䡬ヶ娌ミ䠼ヶ鱨땤ヘ攀࿧ ƴА192࿦ƸЈ娸ミ鱨鯬࿅梀࿧½Ј྿䌀ख़ ƿЌ䡬ヶ娌ミ䠼ヶ鱨땤ヘ棈࿧ ƨЈ梤࿧榐࿧杰࿧ƭЈ179315￼tƒЈ娸ミ鱨枔࿧楀࿧ ƗЌ䡬ヶ娌ミ䠼ヶ鱨땤ヘ榈࿧ ƀЈ楤࿧橐࿧棐࿧ƅЈ&#10;43131ListƊЈ娸ミ鱨䦔ྷ樀࿧ ƏЌ䡬ヶ娌ミ䠼ヶ鱨땤ヘ橈࿧ ǸЈ樤࿧欐࿧榐࿧ǽЈ222446istǢЈ娸ミ鱨膬ˣ櫀࿧ ǧЌ䡬ヶ娌ミ䠼ヶ鱨땤ヘ欈࿧ ǐЈ櫤࿧殨࿧橐࿧ǕЈ娸ミ鱨枼࿧歘࿧ ǚЌ䡬ヶ娌ミ䠼ヶ鱨땤ヘ殠࿧ ǃЈ歼࿧汀࿧欐࿧ǈЈ娸ミ鱨墔ྷ毰࿧ ǍЌ䡬ヶ娌ミ䠼ヶ鱨땤ヘ永࿧ ĶЈ气࿧洰࿧殨࿧ĻЈ&#10;43131ľЈ981ġЈ娸ミ鱨沼࿧泠࿧ĦЈDENGUELE īЌ䡬ヶ娌ミ䠼ヶ鱨땤ヘ洨࿧ ĔЈ洄࿧渘࿧汀࿧ęЈOdiennéĞЈ,2446￼stăЈ娸ミ鱨浔࿧淈࿧ ĈЌ䡬ヶ娌ミ䠼ヶ鱨땤ヘ渐࿧ űЈ淬࿧滘࿧洰࿧ŶЈ92446￼ŻЈ娸ミ鱨榴࿧溈࿧ ŠЌ䡬ヶ娌ミ䠼ヶ鱨땤ヘ滐࿧ ũЈ溬࿧潰࿧渘࿧ŮЈ娸ミ鱨棴࿧漠࿧ œЌ䡬ヶ娌ミ䠼ヶ鱨땤ヘ潨࿧ ŜЈ潄࿧灘࿧滘࿧ŁЈ,ken ListņЈRégionŋЈ娸ミ鱨橴࿧瀈࿧ ưЌ䡬ヶ娌ミ䠼ヶ鱨땤ヘ灐࿧ ƹЈ瀬࿧焘࿧潰࿧ƾЈ222446istn￼ƣЈ娸ミ鱨汼࿧烈࿧ ƨЌ䡬ヶ娌ミ䠼ヶ鱨땤ヘ焐࿧ ƑЈ烬࿧熰࿧灘࿧ƖЈ娸ミ鱨澔࿧煠࿧ ƛЌ䡬ヶ娌ミ䠼ヶ鱨땤ヘ熨࿧ ƄЈ熄࿧版࿧焘࿧ƉЈ娸ミ鱨渼࿧燸࿧ ƎЌ䡬ヶ娌ミ䠼ヶ鱨땤ヘ牀࿧ ǷЈ爜࿧猠࿧熰࿧ǼЈ&#10;TotalǿЈ娸ミ鱨牬࿧狐࿧ǤЈ,2188￼stn￼ ǩЌ䡬ヶ娌ミ䠼ヶ鱨땤ヘ猘࿧ ǒЈ狴࿧玸࿧版࿧ǗЈ娸ミ鱨澼࿧獨࿧ ǜЌ䡬ヶ娌ミ䠼ヶ鱨땤ヘ现࿧ ǅЈ玌࿧璠࿧猠࿧ǊЈ179315istǏЈ98en ListĴЈ娸ミ鱨汤࿧瑐࿧ ĹЌ䡬ヶ娌ミ䠼ヶ鱨땤ヘ璘࿧ ĢЈ瑴࿧甸࿧玸࿧ħЈ娸ミ鱨珜࿧瓨࿧ ĬЌ䡬ヶ娌ミ䠼ヶ鱨땤ヘ田࿧ ĕЈ甌࿧痸࿧璠࿧ĚЈ92446￼ğЈ娸ミ鱨灼࿧疨࿧ ĄЌ䡬ヶ娌ミ䠼ヶ鱨땤ヘ痰࿧ čЈ痌࿧皸࿧甸࿧ŲЈBongouanouŷЈ娸ミ鱨琄࿧癨࿧ żЌ䡬ヶ娌ミ䠼ヶ鱨땤ヘ皰࿧ ťЈ皌࿧睐࿧痸࿧ŪЈ娸ミ鱨浼࿧眀࿧ ůЌ䡬ヶ娌ミ䠼ヶ鱨땤ヘ睈࿧ ŘЈ眤࿧矨࿧皸࿧ŝЈ娸ミ鱨畜࿧瞘࿧ łЌ䡬ヶ娌ミ䠼ヶ鱨땤ヘ矠࿧ ŋЈ瞼࿧硘࿧睐࿧ưЈ971ƳЈ&#10;70358ƶЈZI9￼ƹЈ磄࿧秘࿧矨࿧TagƾЈ178832nou￼ ƣЌ䡬ヶ娌ミ䠼ヶ鱨땤ヘ硐࿧ ƬЈ247635istƑЈ&#10;68803anouƖЈ87635￼ouƛЈ娸ミ鱨礔࿧禈࿧ ƀЌ䡬ヶ娌ミ䠼ヶ鱨땤ヘ秐࿧ ƉЈ禬࿧穰࿧硘࿧ƎЈ娸ミ鱨硼࿧稠࿧ ǳЌ䡬ヶ娌ミ䠼ヶ鱨땤ヘ穨࿧ ǼЈ穄࿧筘࿧秘࿧ǡЈ,ken ListǦЈDaoukroǫЈ娸ミ鱨磬࿧笈࿧ ǐЌ䡬ヶ娌ミ䠼ヶ鱨땤ヘ筐࿧ ǙЈ第࿧簘࿧穰࿧ǞЈDimbokrotǃЈ娸ミ鱨砌࿧篈࿧ ǈЌ䡬ヶ娌ミ䠼ヶ鱨땤ヘ簐࿧ ıЈ篬࿧粰࿧筘࿧ĶЈ娸ミ鱨窔࿧籠࿧ ĻЌ䡬ヶ娌ミ䠼ヶ鱨땤ヘ粨࿧ ĤЈ粄࿧絈࿧簘࿧ĩЈ娸ミ鱨礼࿧糸࿧ ĮЌ䡬ヶ娌ミ䠼ヶ鱨땤ヘ絀࿧ ėЈ紜࿧縈࿧粰࿧ĜЈ娸ミ鱨窼࿧綸࿧āЈ112188ist ĆЌ䡬ヶ娌ミ䠼ヶ鱨땤ヘ縀࿧ ďЈ緜࿧绰࿧絈࿧ŴЈ&#10;41830oŹЈ99en ListžЈ娸ミ鱨縬࿧纠࿧ ţЌ䡬ヶ娌ミ䠼ヶ鱨땤ヘ绨࿧ ŬЈ组࿧羈࿧縈࿧őЈ娸ミ鱨砤࿧缸࿧ ŖЌ䡬ヶ娌ミ䠼ヶ鱨땤ヘ羀࿧ şЈ罜࿧聈࿧绰࿧ńЈ92188￼ŉЈ娸ミ鱨綔࿧翸࿧ ŎЌ䡬ヶ娌ミ䠼ヶ鱨땤ヘ聀࿧ ƷЈ耜࿧脈࿧羈࿧ƼЈ,158￼istơЈ娸ミ鱨織࿧肸࿧ ƦЌ䡬ヶ娌ミ䠼ヶ鱨땤ヘ脀࿧ ƯЈ胜࿧膠࿧聈࿧ƔЈ娸ミ鱨犬࿧腐࿧ ƙЌ䡬ヶ娌ミ䠼ヶ鱨땤ヘ膘࿧ ƂЈ腴࿧舸࿧脈࿧ƇЈ娸ミ鱨羬࿧臨࿧ ƌЌ䡬ヶ娌ミ䠼ヶ鱨땤ヘ舰࿧ ǵЈ舌࿧苸࿧膠࿧ǺЈ娸ミ鱨྾芨࿧ǿЈ,3927￼st ǤЌ䡬ヶ娌ミ䠼ヶ鱨땤ヘ苰࿧ ǭЈ苌࿧莐࿧舸࿧ǒЈ娸ミ鱨྾荀࿧ ǗЌ䡬ヶ娌ミ䠼ヶ鱨땤ヘ莈࿧ ǀЈ荤࿧萨࿧苸࿧ǅЈ娸ミ鱨砼࿧菘࿧ ǊЌ䡬ヶ娌ミ䠼ヶ鱨땤ヘ萠࿧ ĳЈ菼࿧蔰࿧莐࿧ĸЈ'ĻЈ&#10;COMOEľЈMy1ġЈ娸ミ鱨筼࿧蓠࿧ĦЈ&#10;46683ro￼ īЌ䡬ヶ娌ミ䠼ヶ鱨땤ヘ蔨࿧ ĔЈ蔄࿧蘘࿧萨࿧ęЈ&#10;81158ListĞЈ101n ListăЈ娸ミ鱨蒼࿧藈࿧ ĈЌ䡬ヶ娌ミ䠼ヶ鱨땤ヘ蘐࿧ űЈ藬࿧蚰࿧蔰࿧ŶЈ娸ミ鱨྾虠࿧ ŻЌ䡬ヶ娌ミ䠼ヶ鱨땤ヘ蚨࿧ ŤЈ蚄࿧蝰࿧蘘࿧ũЈ0158￼ŮЈ娸ミ鱨蕔࿧蜠࿧ œЌ䡬ヶ娌ミ䠼ヶ鱨땤ヘ蝨࿧ ŜЈ蝄࿧蠰࿧蚰࿧ŁЈ&#10;16774akro￼ņЈ娸ミ鱨蕼࿧蟠࿧ ŋЌ䡬ヶ娌ミ䠼ヶ鱨땤ヘ蠨࿧ ƴЈ蠄࿧裈࿧蝰࿧ƹЈ娸ミ鱨聬࿧衸࿧ ƾЌ䡬ヶ娌ミ䠼ヶ鱨땤ヘ裀࿧ ƧЈ袜࿧襠࿧蠰࿧ƬЈ娸ミ鱨蛔࿧褐࿧ ƑЌ䡬ヶ娌ミ䠼ヶ鱨땤ヘ襘࿧ ƚЈ褴࿧詈࿧裈࿧ƟЈbahiakroƄЈ娸ミ鱨葤࿧觸࿧ƉЈ'MOE￼ ƎЌ䡬ヶ娌ミ䠼ヶ鱨땤ヘ詀࿧ ǷЈ訜࿧諠࿧襠࿧ǼЈ娸ミ鱨葼࿧誐࿧ ǡЌ䡬ヶ娌ミ䠼ヶ鱨땤ヘ諘࿧ ǪЈ誴࿧譸࿧詈࿧ǯЈ娸ミ鱨觔࿧謨࿧ ǔЌ䡬ヶ娌ミ䠼ヶ鱨땤ヘ議࿧ ǝЈ譌࿧谐࿧諠࿧ǂЈ娸ミ鱨覄࿧诀࿧ ǇЌ䡬ヶ娌ミ䠼ヶ鱨땤ヘ谈࿧ İЈ诤࿧贠࿧譸࿧ĵЈ&#10;92133ListĺЈ10￼ĽЈ'ĠЈ-089￼ģЈ93en ListĨЈ,8907￼roĭЈ108907istĒЈ赤࿧踀࿧谐࿧Tag ėЌ䡬ヶ娌ミ䠼ヶ鱨땤ヘ贘࿧ ĀЈ娸ミ鱨谴࿧趰࿧ ąЌ䡬ヶ娌ミ䠼ヶ鱨땤ヘ跸࿧ ĎЈ跔࿧軀࿧贠࿧ųЈ48907￼ŸЈ娸ミ鱨賴࿧蹰࿧ ŽЌ䡬ヶ娌ミ䠼ヶ鱨땤ヘ躸࿧ ŦЈ躔࿧辀࿧踀࿧ūЈBocandaŐЈ娸ミ鱨貤࿧輰࿧ ŕЌ䡬ヶ娌ミ䠼ヶ鱨땤ヘ轸࿧ ŞЈ轔࿧逘࿧軀࿧ŃЈ娸ミ鱨賌࿧迈࿧ ňЌ䡬ヶ娌ミ䠼ヶ鱨땤ヘ逐࿧ကЀ ƱЈ迬࿧邰࿧辀࿧ƶЈ娸ミ鱨踤࿧遠࿧ ƻЌ䡬ヶ娌ミ䠼ヶ鱨땤ヘ邨࿧ ƤЈ還࿧酰࿧逘࿧ƩЈ娸ミ鱨軤࿧鄠࿧ƮЈ,039￼￼ ƓЌ䡬ヶ娌ミ䠼ヶ鱨땤ヘ酨࿧ ƜЈ酄࿧銀࿧邰࿧ƁЈ&#10;84039ListƆЈ8430daƋЈ86en ListǰЈ娸ミ鱨醼࿧鈰࿧ ǵЌ䡬ヶ娌ミ䠼ヶ鱨땤ヘ鉸࿧ ǾЈ鉔࿧錘࿧酰࿧ǣЈ娸ミ鱨྾鋈࿧ ǨЌ䡬ヶ娌ミ䠼ヶ鱨땤ヘ錐࿧ ǑЈ鋬࿧鏘࿧銀࿧ǖЈ8039￼ǛЈ娸ミ鱨醔࿧鎈࿧ ǀЌ䡬ヶ娌ミ䠼ヶ鱨땤ヘ鏐࿧ ǉЈ鎬࿧钘࿧錘࿧ǎЈRégionĳЈ娸ミ鱨釤࿧鑈࿧ ĸЌ䡬ヶ娌ミ䠼ヶ鱨땤ヘ钐࿧ ġЈ鑬࿧锰࿧鏘࿧ĦЈ娸ミ鱨郼࿧铠࿧ īЌ䡬ヶ娌ミ䠼ヶ鱨땤ヘ锨࿧ ĔЈ锄࿧闈࿧钘࿧ęЈ娸ミ鱨錼࿧镸࿧ ĞЌ䡬ヶ娌ミ䠼ヶ鱨땤ヘ闀࿧ ćЈ閜࿧隈࿧锰࿧ČЈ娸ミ鱨鱤࿅阸࿧űЈ451407istn￼ ŶЌ䡬ヶ娌ミ䠼ヶ鱨땤ヘ隀࿧ ſЈ陜࿧霠࿧闈࿧ŤЈ娸ミ鱨鏼࿧雐࿧ ũЌ䡬ヶ娌ミ䠼ヶ鱨땤ヘ霘࿧ ŒЈ雴࿧頰࿧隈࿧ŗЈ633927istn￼ŜЈ182520ŁЈ96en ListņЈ娸ミ鱨靬࿧韠࿧ ŋЌ䡬ヶ娌ミ䠼ヶ鱨땤ヘ頨࿧ ƴЈ頄࿧飰࿧霠࿧ƹЈ1ken ListƾЈ娸ミ鱨阔࿧颠࿧ ƣЌ䡬ヶ娌ミ䠼ヶ鱨땤ヘ飨࿧ ƬЈ飄࿧馰࿧頰࿧ƑЈ(ue1ƖЈ娸ミ鱨靄࿧饠࿧ ƛЌ䡬ヶ娌ミ䠼ヶ鱨땤ヘ馨࿧ ƄЈ馄࿧驰࿧飰࿧ƉЈRapportstƎЈ娸ミ鱨鞔࿧騠࿧ ǳЌ䡬ヶ娌ミ䠼ヶ鱨땤ヘ驨࿧ ǼЈ驄࿧鬈࿧馰࿧ǡЈ娸ミ鱨芄࿧骸࿧ ǦЌ䡬ヶ娌ミ䠼ヶ鱨땤ヘ鬀࿧ ǯЈ髜࿧鮠࿧驰࿧ǔЈ娸ミ鱨྾魐࿧ ǙЌ䡬ヶ娌ミ䠼ヶ鱨땤ヘ鮘࿧ ǂЈ魴࿧鱠࿧鬈࿧ǇЈ娸ミ鱨྾鰐࿧ǌЈAy11 ıЌ䡬ヶ娌ミ䠼ヶ鱨땤ヘ鱘࿧ ĺЈ鰴࿧鳸࿧鮠࿧ĿЈ娸ミ鱨鯬࿧鲨࿧ ĤЌ䡬ヶ娌ミ䠼ヶ鱨땤ヘ鳰࿧ ĭЈ鳌࿧鶐࿧鱠࿧ĒЈ娸ミ鱨顔࿧鵀࿧ ėЌ䡬ヶ娌ミ䠼ヶ鱨땤ヘ鶈࿧ ĀЈ鵤࿧鸨࿧鳸࿧ąЈ娸ミ鱨䍤࿑鷘࿧ ĊЌ䡬ヶ娌ミ䠼ヶ鱨땤ヘ鸠࿧ ųЈ鷼࿧黀࿧鶐࿧ŸЈ娸ミ鱨餔࿧鹰࿧ ŽЌ䡬ヶ娌ミ䠼ヶ鱨땤ヘ麸࿧ ŦЈ麔࿧齘࿧鸨࿧ūЈ娸ミ鱨䍼࿑鼈࿧ ŐЌ䡬ヶ娌ミ䠼ヶ鱨땤ヘ齐࿧ řЈ鼬࿧鿰࿧黀࿧ŞЈ娸ミ鱨&#10;꛼࿅龠࿧ ŃЌ䡬ヶ娌ミ䠼ヶ鱨땤ヘ鿨࿧ ŌЈ鿄࿧ꂈ࿧齘࿧ȀကЀƱЈ娸ミ鱨Ꞝ࿅ꀸ࿧ ƶЌ䡬ヶ娌ミ䠼ヶ鱨땤ヘꂀ࿧ ƿЈꁜ࿧ꄠ࿧鿰࿧ƤЈ娸ミ鱨&#10;ꅄ࿧ꃐ࿧ ƩЌ䡬ヶ娌ミ䠼ヶ鱨땤ヘꄘ࿧ ƒЈꃴ࿧ꇠ࿧ꂈ࿧ƗЈPopulationƜЈ娸ミ鱨ꈄ࿧ꆐ࿧ ƁЌ䡬ヶ娌ミ䠼ヶ鱨땤ヘꇘ࿧ ƊЈꆴ࿧ꊠ࿧ꄠ࿧ƏЈtotaleǴЈ娸ミ鱨 ꋄ࿧ꉐ࿧ ǹЌ䡬ヶ娌ミ䠼ヶ鱨땤ヘꊘ࿧ ǢЈꉴ࿧ꍠ࿧ꇠ࿧ǧЈrésidenteǬЈ娸ミ鱨)྾ꌐ࿧ ǑЌ䡬ヶ娌ミ䠼ヶ鱨땤ヘꍘ࿧ ǚЈꌴ࿧ꏸ࿧ꊠ࿧ǟЈ娸ミ鱨-ꐜ࿧ꎨ࿧ ǄЌ䡬ヶ娌ミ䠼ヶ鱨땤ヘꏰ࿧ ǍЈꏌ࿧꒸࿧ꍠ࿧ĲЈrégionķЈ娸ミ鱨4྾ꑨ࿧ ļЌ䡬ヶ娌ミ䠼ヶ鱨땤ヘ꒰࿧ ĥЈꒌ࿧ꕐ࿧ꏸ࿧ĪЈ娸ミ鱨7ꕴ࿧ꔀ࿧ įЌ䡬ヶ娌ミ䠼ヶ鱨땤ヘꕈ࿧ ĘЈꔤ࿧ꘐ࿧꒸࿧ĝЈdépartementĂЈ娸ミ鱨C྾ꗀ࿧ ćЌ䡬ヶ娌ミ䠼ヶ鱨땤ヘꘈ࿧ ŰЈꗤ࿧ꚨ࿧ꕐ࿧ŵЈ娸ミ鱨Iᯔ྿Ꙙ࿧ źЌ䡬ヶ娌ミ䠼ヶ鱨땤ヘꚠ࿧ ţЈ꙼࿧Ꝁ࿧ꘐ࿧ŨЈ娸ミ鱨LꝤ࿧꛰࿧ ŭЌ䡬ヶ娌ミ䠼ヶ鱨땤ヘꜸ࿧ ŖЈ꜔࿧ꠀ࿧ꚨ࿧śЈmilieuŀЈ娸ミ鱨S⎴྿Ʞ࿧ ŅЌ䡬ヶ娌ミ䠼ヶ鱨땤ヘꟸ࿧ ŎЈ꟔࿧ꢘ࿧Ꝁ࿧ƳЈ娸ミ鱨V ꢼ࿧ꡈ࿧ ƸЌ䡬ヶ娌ミ䠼ヶ鱨땤ヘꢐ࿧ ơЈꡬ࿧꥘࿧ꠀ࿧ƦЈrésidenceƫЈ娸ミ鱨_⵬྿꤈࿧ ƐЌ䡬ヶ娌ミ䠼ヶ鱨땤ヘꥐ࿧ ƙЈ꤬࿧ꩀ࿧ꢘ࿧ƞЈ&#10;ruralListsƃЈEnsembletƈЈ娸ミ鱨㜼྿꧰࿧ ƍЌ䡬ヶ娌ミ䠼ヶ鱨땤ヘ꨸࿧ ǶЈꨔ࿧꫘࿧꥘࿧ǻЈ娸ミ鱨ꦤ࿧ꪈ࿧ ǠЌ䡬ヶ娌ミ䠼ヶ鱨땤ヘ꫐࿧ ǩЈꪬ࿧ꯨ࿧ꩀ࿧ǮЈBouaflést￼ǓЈEnsembleǘЈRégionsstǝЈ娸ミ鱨ꬤ࿧ꮘ࿧ ǂЌ䡬ヶ娌ミ䠼ヶ鱨땤ヘꯠ࿧ ǋЈꮼ࿧겨࿧꫘࿧İЈDépartementsĵЈ娸ミ鱨駔࿧걘࿧ ĺЌ䡬ヶ娌ミ䠼ヶ鱨땤ヘ겠࿧ ģЈ걼࿧굀࿧ꯨ࿧ĨЈ娸ミ鱨 ゔ྿곰࿧ ĭЌ䡬ヶ娌ミ䠼ヶ鱨땤ヘ괸࿧ ĖЈ괔࿧글࿧겨࿧ěЈUrbainistĀЈ娸ミ鱨ꭌ࿧궰࿧ ąЌ䡬ヶ娌ミ䠼ヶ鱨땤ヘ그࿧ ĎЈ귔࿧껀࿧굀࿧ųЈ&#10;TOTALLists￼ŸЈ娸ミ鱨갌࿧깰࿧ ŽЌ䡬ヶ娌ミ䠼ヶ鱨땤ヘ꺸࿧ ŦЈ꺔࿧꾀࿧글࿧ūЈmasculinitéŐЈ娸ミ鱨굤࿧꼰࿧ ŕЌ䡬ヶ娌ミ䠼ヶ鱨땤ヘ꽸࿧ ŞЈ꽔࿧끀࿧껀࿧ŃЈ&#10;76081ListňЈ娸ミ鱨ꥼ࿧꿰࿧ ōЌ䡬ヶ娌ミ䠼ヶ鱨땤ヘ뀸࿧ ƶЈ뀔࿧낐࿧꾀࿧ƻЈ,6312￼tƠЈ냔࿧놘࿧끀࿧Tag ƥЌ䡬ヶ娌ミ䠼ヶ鱨땤ヘ낈࿧ ƮЈ160231ist￼ƓЈ娸ミ鱨껤࿧녈࿧ ƘЌ䡬ヶ娌ミ䠼ヶ鱨땤ヘ놐࿧ ƁЈ녬࿧뉘࿧낐࿧ƆЈ236312istƋЈ娸ミ鱨꫼࿧눈࿧ ǰЌ䡬ヶ娌ミ䠼ヶ鱨땤ヘ뉐࿧ ǹЈ눬࿧댘࿧놘࿧ǾЈ109n ListǣЈ娸ミ鱨꾤࿧니࿧ ǨЌ䡬ヶ娌ミ䠼ヶ鱨땤ヘ댐࿧ ǑЈ달࿧돘࿧뉘࿧ǖЈ120718stǛЈ娸ミ鱨냼࿧뎈࿧ ǀЌ䡬ヶ娌ミ䠼ヶ鱨땤ヘ돐࿧ ǉЈ뎬࿧뒘࿧댘࿧ǎЈ06312￼ĳЈ娸ミ鱨놼࿧둈࿧ ĸЌ䡬ヶ娌ミ䠼ヶ鱨땤ヘ뒐࿧ ġЈ둬࿧땘࿧돘࿧ĦЈ170015istīЈ娸ミ鱨뉼࿧딈࿧ ĐЌ䡬ヶ娌ミ䠼ヶ鱨땤ヘ땐࿧ ęЈ딬࿧뗰࿧뒘࿧ĞЈ娸ミ鱨끤࿧떠࿧ ăЌ䡬ヶ娌ミ䠼ヶ鱨땤ヘ뗨࿧ ČЈ뗄࿧뚈࿧땘࿧űЈ娸ミ鱨돼࿧똸࿧ ŶЌ䡬ヶ娌ミ䠼ヶ鱨땤ヘ뚀࿧ ſЈ뙜࿧띰࿧뗰࿧ŤЈ&#10;49297ListũЈ娸ミ鱨뛼࿧뜠࿧ŮЈMARAHOUE œЌ䡬ヶ娌ミ䠼ヶ鱨땤ヘ띨࿧ ŜЈ띄࿧롘࿧뚈࿧ŁЈSinfraEņЈ114862istŋЈ娸ミ鱨랔࿧레࿧ ưЌ䡬ヶ娌ミ䠼ヶ鱨땤ヘ롐࿧ ƹЈ렬࿧뤘࿧띰࿧ƾЈ40015￼ƣЈ娸ミ鱨뚬࿧룈࿧ ƨЌ䡬ヶ娌ミ䠼ヶ鱨땤ヘ뤐࿧ ƑЈ룬࿧린࿧롘࿧ƖЈ娸ミ鱨댼࿧률࿧ ƛЌ䡬ヶ娌ミ䠼ヶ鱨땤ヘ릨࿧ ƄЈ름࿧몘࿧뤘࿧ƉЈ,ken ListƎЈZuénoulaǳЈ娸ミ鱨뒼࿧멈࿧ ǸЌ䡬ヶ娌ミ䠼ヶ鱨땤ヘ몐࿧ ǡЈ멬࿧뭘࿧린࿧ǦЈ158996istǫЈ娸ミ鱨蹼྿묈࿧ ǐЌ䡬ヶ娌ミ䠼ヶ鱨땤ヘ뭐࿧ ǙЈ묬࿧믰࿧몘࿧ǞЈ娸ミ鱨맔࿧뮠࿧ ǃЌ䡬ヶ娌ミ䠼ヶ鱨땤ヘ믨࿧ ǌЈ믄࿧번࿧뭘࿧ıЈ娸ミ鱨롼࿧밸࿧ ĶЌ䡬ヶ娌ミ䠼ヶ鱨땤ヘ벀࿧ ĿЈ뱜࿧벰࿧믰࿧ĤЈ봜࿧븈࿧번࿧TagĩЈ148480ist ĮЌ䡬ヶ娌ミ䠼ヶ鱨땤ヘ벨࿧ ėЈ&#10;33618laĜЈ48480￼āЈ娸ミ鱨뵄࿧붸࿧ ĆЌ䡬ヶ娌ミ䠼ヶ鱨땤ヘ븀࿧ ďЈ뷜࿧뺠࿧벰࿧ŴЈ娸ミ鱨랼࿧빐࿧ ŹЌ䡬ヶ娌ミ䠼ヶ鱨땤ヘ뺘࿧ ŢЈ빴࿧뾈࿧븈࿧ŧЈ,ken ListŬЈRégionőЈ娸ミ鱨볔࿧뼸࿧ ŖЌ䡬ヶ娌ミ䠼ヶ鱨땤ヘ뾀࿧ şЈ뽜࿧쁈࿧뺠࿧ńЈ04807￼gion￼ŉЈ娸ミ鱨袄྿뿸࿧ ŎЌ䡬ヶ娌ミ䠼ヶ鱨땤ヘ쁀࿧ ƷЈ쀜࿧샠࿧뾈࿧ƼЈ娸ミ鱨뻄࿧삐࿧ ơЌ䡬ヶ娌ミ䠼ヶ鱨땤ヘ샘࿧ ƪЈ살࿧셸࿧쁈࿧ƯЈ娸ミ鱨뵬࿧섨࿧ ƔЌ䡬ヶ娌ミ䠼ヶ鱨땤ヘ셰࿧ ƝЈ셌࿧숸࿧샠࿧ƂЈ娸ミ鱨྿쇨࿧ƇЈ554807istn￼ ƌЌ䡬ヶ娌ミ䠼ヶ鱨땤ヘ숰࿧ ǵЈ숌࿧싐࿧셸࿧ǺЈ娸ミ鱨뻬࿧슀࿧ ǿЌ䡬ヶ娌ミ䠼ヶ鱨땤ヘ싈࿧ ǨЈ스࿧쎸࿧숸࿧ǭЈ395811istǒЈ,ken ListǗЈ娸ミ鱨몼࿧써࿧ ǜЌ䡬ヶ娌ミ䠼ヶ鱨땤ヘ쎰࿧ ǅЈ쎌࿧쑸࿧싐࿧ǊЈ174710istǏЈ娸ミ鱨싴࿧쐨࿧ ĴЌ䡬ヶ娌ミ䠼ヶ鱨땤ヘ쑰࿧ ĽЈ쑌࿧씸࿧쎸࿧ĢЈAboissoħЈ娸ミ鱨쇄࿧쓨࿧ ĬЌ䡬ヶ娌ミ䠼ヶ鱨땤ヘ씰࿧ ĕЈ씌࿧엸࿧쑸࿧ĚЈAdiakéistğЈ娸ミ鱨锤྿얨࿧ ĄЌ䡬ヶ娌ミ䠼ヶ鱨땤ヘ연࿧ čЈ엌࿧욐࿧씸࿧ŲЈ娸ミ鱨쌜࿧와࿧ ŷЌ䡬ヶ娌ミ䠼ヶ鱨땤ヘ욈࿧ ŠЈ왤࿧율࿧엸࿧ťЈ娸ミ鱨뾬࿧웘࿧ ŪЌ䡬ヶ娌ミ䠼ヶ鱨땤ヘ유࿧ œЈ웼࿧쟨࿧욐࿧ŘЈ娸ミ鱨쒜࿧잘࿧ŝЈ222053ist łЌ䡬ヶ娌ミ䠼ヶ鱨땤ヘ쟠࿧ ŋЈ잼࿧죐࿧율࿧ưЈ&#10;47343oƵЈ72053￼ƺЈ娸ミ鱨젌࿧좀࿧ ƿЌ䡬ヶ娌ミ䠼ヶ鱨땤ヘ죈࿧ ƨЈ좤࿧쥨࿧쟨࿧ƭЈ娸ミ鱨쏜࿧줘࿧ ƒЌ䡬ヶ娌ミ䠼ヶ鱨땤ヘ쥠࿧ ƛЈ줼࿧쩐࿧죐࿧ƀЈ,ken ListƅЈ&#10;83093ListƊЈ娸ミ鱨이࿧쨀࿧ ƏЌ䡬ヶ娌ミ䠼ヶ鱨땤ヘ쩈࿧ ǸЈ쨤࿧쬐࿧쥨࿧ǽЈ136989istǢЈ娸ミ鱨卵྿쫀࿧ ǧЌ䡬ヶ娌ミ䠼ヶ鱨땤ヘ쬈࿧ ǐЈ쫤࿧쮨࿧쩐࿧ǕЈ娸ミ鱨즌࿧쭘࿧ ǚЌ䡬ヶ娌ミ䠼ヶ鱨땤ヘ쮠࿧ ǃЈ쭼࿧챀࿧쬐࿧ǈЈ娸ミ鱨젴࿧쯰࿧ ǍЌ䡬ヶ娌ミ䠼ヶ鱨땤ヘ참࿧ ĶЈ찔࿧촀࿧쮨࿧ĻЈ娸ミ鱨ꯔ྿첰࿧ĠЈ100445ist ĥЌ䡬ヶ娌ミ䠼ヶ鱨땤ヘ쳸࿧ ĮЈ쳔࿧춘࿧챀࿧ēЈ娸ミ鱨댤྿쵈࿧ ĘЌ䡬ヶ娌ミ䠼ヶ鱨땤ヘ춐࿧ āЈ쵬࿧치࿧촀࿧ĆЈ,0445￼stċЈ娸ミ鱨앜࿧츈࿧ ŰЌ䡬ヶ娌ミ䠼ヶ鱨땤ヘ칐࿧ ŹЈ츬࿧켘࿧춘࿧žЈ106n ListţЈ娸ミ鱨뤜྿컈࿧ ŨЌ䡬ヶ娌ミ䠼ヶ鱨땤ヘ켐࿧ őЈ컬࿧쾰࿧치࿧ŖЈ娸ミ鱨즴࿧콠࿧ śЌ䡬ヶ娌ミ䠼ヶ鱨땤ヘ쾨࿧ ńЈ쾄࿧큰࿧켘࿧ŉЈ70445￼ŎЈ娸ミ鱨첌࿧퀠࿧ ƳЌ䡬ヶ娌ミ䠼ヶ鱨땤ヘ큨࿧ ƼЈ큄࿧터࿧쾰࿧ơЈ149788istm￼ƦЈ娸ミ鱨칼࿧탠࿧ ƫЌ䡬ヶ娌ミ䠼ヶ鱨땤ヘ턨࿧ ƔЈ턄࿧퇈࿧큰࿧ƙЈ娸ミ鱨춼࿧텸࿧ ƞЌ䡬ヶ娌ミ䠼ヶ鱨땤ヘ퇀࿧ ƇЈ톜࿧퉠࿧터࿧ƌЈ娸ミ鱨쿔࿧툐࿧ ǱЌ䡬ヶ娌ミ䠼ヶ鱨땤ヘ퉘࿧ ǺЈ툴࿧퍈࿧퇈࿧ǿЈBassamǤЈ娸ミ鱨뢴࿍틸࿧ǩЈ&#10;51896Listm￼ ǮЌ䡬ヶ娌ミ䠼ヶ鱨땤ヘ퍀࿧ ǗЈ팜࿧폠࿧퉠࿧ǜЈ娸ミ鱨惜ྷ펐࿧ ǁЌ䡬ヶ娌ミ䠼ヶ鱨땤ヘ폘࿧ ǊЈ펴࿧푸࿧퍈࿧ǏЈ娸ミ鱨튄࿧퐨࿧ ĴЌ䡬ヶ娌ミ䠼ヶ鱨땤ヘ푰࿧ ĽЈ푌࿧했࿧폠࿧ĢЈ,6989￼ssamħЈ104n ListĬЈ&#10;85093BassamđЈ娸ミ鱨퓬࿧픸࿧ ĖЌ䡬ヶ娌ミ䠼ヶ鱨땤ヘ햀࿧ ğЈ한࿧혠࿧푸࿧ĄЈ娸ミ鱨틔࿧헐࿧ ĉЌ䡬ヶ娌ミ䠼ヶ鱨땤ヘ혘࿧ ŲЈ헴࿧훠࿧했࿧ŷЈ76989￼żЈ娸ミ鱨쩴࿧횐࿧ šЌ䡬ヶ娌ミ䠼ヶ鱨땤ヘ훘࿧ ŪЈ횴࿧힠࿧혠࿧ůЈ59487￼gion￼ŔЈ娸ミ鱨퓄࿧흐࿧ řЌ䡬ヶ娌ミ䠼ヶ鱨땤ヘ힘࿧ łЈ흴࿧࿧훠࿧ŇЈ娸ミ鱨풜࿧ퟨ࿧ ŌЌ䡬ヶ娌ミ䠼ヶ鱨땤ヘ࿧ ƵЈ࿧࿧힠࿧ƺЈ娸ミ鱨홄࿧࿧ ƿЌ䡬ヶ娌ミ䠼ヶ鱨땤ヘ࿧ ƨЈ࿧࿧࿧ƭЈRégionƒЈ娸ミ鱨咄ྷ࿧ƗЈ459487istn￼ ƜЌ䡬ヶ娌ミ䠼ヶ鱨땤ヘ࿧ ƅЈ࿧࿧࿧ƊЈ娸ミ鱨࿧࿧ ƏЌ䡬ヶ娌ミ䠼ヶ鱨땤ヘ࿧ ǸЈ࿧࿧࿧ǽЈ309699istǢЈ,ken ListǧЈ娸ミ鱨킔࿧࿧ ǬЌ䡬ヶ娌ミ䠼ヶ鱨땤ヘ࿧ ǕЈ࿧࿧࿧ǚЈ180650istǟЈ娸ミ鱨࿧࿧ ǄЌ䡬ヶ娌ミ䠼ヶ鱨땤ヘ࿧ ǍЈ࿧࿧࿧ĲЈMankonoķЈ娸ミ鱨࿧࿧ ļЌ䡬ヶ娌ミ䠼ヶ鱨땤ヘ࿧ ĥЈ࿧࿧࿧ĪЈ121477￼tįЈ娸ミ鱨료࿍࿧ ĔЌ䡬ヶ娌ミ䠼ヶ鱨땤ヘ࿧ ĝЈ࿧࿧࿧ĂЈ娸ミ鱨࿧࿧ ćЌ䡬ヶ娌ミ䠼ヶ鱨땤ヘ࿧ ŰЈ࿧࿧࿧ŵЈ娸ミ鱨휄࿧࿧ źЌ䡬ヶ娌ミ䠼ヶ鱨땤ヘ࿧ ţЈ࿧࿧࿧ŨЈ࿧࿧࿧TagŭЈ206105ist ŒЌ䡬ヶ娌ミ䠼ヶ鱨땤ヘ࿧ śЈ&#10;25455oŀЈ26105￼ŅЈ娸ミ鱨࿧࿧ ŊЌ䡬ヶ娌ミ䠼ヶ鱨땤ヘ࿧ ƳЈ࿧࿧࿧ƸЈ娸ミ鱨࿧࿧ ƽЌ䡬ヶ娌ミ䠼ヶ鱨땤ヘ࿧ ƦЈ࿧࿧࿧ƫЈ,ken ListƐЈ&#10;50881ListƕЈ娸ミ鱨࿧࿧ ƚЌ䡬ヶ娌ミ䠼ヶ鱨땤ヘ࿧ ƃЈ࿧࿧࿧ƈЈ172358istƍЈ娸ミ鱨咜ྷ࿧ ǲЌ䡬ヶ娌ミ䠼ヶ鱨땤ヘ࿧ ǻЈ࿧࿧࿧ǠЈ娸ミ鱨࿧࿧ ǥЌ䡬ヶ娌ミ䠼ヶ鱨땤ヘ࿧ ǮЈ࿧࿧࿧ǓЈ娸ミ鱨࿧࿧ ǘЌ䡬ヶ娌ミ䠼ヶ鱨땤ヘ࿧ ǁЈ࿧࿧࿧ǆЈ娸ミ鱨&#10;࿧࿧ǋЈWORODOUGOU İЌ䡬ヶ娌ミ䠼ヶ鱨땤ヘ࿧ ĹЈ࿧࿧࿧ľЈSéguélaOUģЈ,8463￼stĨЈ娸ミ鱨࿧࿧ ĭЌ䡬ヶ娌ミ䠼ヶ鱨땤ヘ࿧ ĖЈ࿧࿧࿧ěЈ12358￼ĀЈ娸ミ鱨࿧࿧ ąЌ䡬ヶ娌ミ䠼ヶ鱨땤ヘ࿧ ĎЈ࿧࿧࿧ųЈ娸ミ鱨࿧࿧ ŸЌ䡬ヶ娌ミ䠼ヶ鱨땤ヘ࿧ šЈ࿧࿧࿧ŦЈ,ken ListūЈRégionŐЈ娸ミ鱨࿧࿧ ŕЌ䡬ヶ娌ミ䠼ヶ鱨땤ヘ࿧ ŞЈ࿧࿧࿧ŃЈ378463istn￼ňЈ娸ミ鱨鐼࿘࿧ ōЌ䡬ヶ娌ミ䠼ヶ鱨땤ヘ࿧ ƶЈ࿧࿧࿧ƻЈ娸ミ鱨࿧࿧ ƠЌ䡬ヶ娌ミ䠼ヶ鱨땤ヘ࿧ ƩЈ࿧࿧࿧ƮЈ娸ミ鱨࿧࿧ ƓЌ䡬ヶ娌ミ䠼ヶ鱨땤ヘ࿧ ƜЈ࿧࿧࿧ƁЈ娸ミ鱨ৼ࿚࿧ƆЈDivo Listn￼ ƋЌ䡬ヶ娌ミ䠼ヶ鱨땤ヘ࿧ ǴЈ࿧࿧࿧ǹЈ娸ミ鱨࿧࿧ ǾЌ䡬ヶ娌ミ䠼ヶ鱨땤ヘ࿧ ǧЈ࿧࿧࿧ǬЈ302127istǑЈ106n ListǖЈ娸ミ鱨哴ྷ࿧ ǛЌ䡬ヶ娌ミ䠼ヶ鱨땤ヘ࿧ ǄЈ࿧࿧࿧ǉЈ娸ミ鱨࿧࿧ ǎЌ䡬ヶ娌ミ䠼ヶ鱨땤ヘ࿧ ķЈ࿧࿧࿧ļЈ48463￼ġЈ娸ミ鱨࿧࿧ ĦЌ䡬ヶ娌ミ䠼ヶ鱨땤ヘ࿧ įЈ࿧と࿠࿧ĔЈ110n ListęЈ娸ミ鱨࿧∀྿ĞЈ娸ミ鱨ఌ྿࿧ ăЌ䡬ヶ娌ミ䠼ヶ鱨땤ヘ࿧ ČЈ࿧࿧ᦰ྿űЈ&#10;30154ListŶЈ娸ミ鱨ᦄ྿࿧ ŻЌ䡬ヶ娌ミ䠼ヶ鱨땤ヘ࿧ ŤЈ࿧࿧࿧ũЈ147741istŮЈ娸ミ鱨࿧࿧ œЌ䡬ヶ娌ミ䠼ヶ鱨땤ヘ࿧ ŜЈ࿧࿧࿧ŁЈ娸ミ鱨ዼ྿࿧&#10;ņД䡬ヶ娌ミ䠼ヶ鱨땤ヘ࿧&#10;ưЈ࿧࿧࿧ƵЈ娸ミ鱨࿟࿧ ƺЌ䡬ヶ娌ミ䠼ヶ鱨땤ヘ࿧ ƣЈ࿧࿧࿧ƨЈ娸ミ鱨࿧࿧ƭЈBANDAMA ƒЌ䡬ヶ娌ミ䠼ヶ鱨땤ヘ࿧ ƛЈ࿧࿧࿧ƀЈLakotaƅЈ150207istƊЈ娸ミ鱨࿧࿧ ƏЌ䡬ヶ娌ミ䠼ヶ鱨땤ヘ࿧ ǸЈ࿧࿧࿧ǽЈ07741￼ǢЈ娸ミ鱨࿧࿧ ǧЌ䡬ヶ娌ミ䠼ヶ鱨땤ヘ࿧ ǐЈ࿧࿧࿧ǕЈ娸ミ鱨ఴ྿࿧ ǚЌ䡬ヶ娌ミ䠼ヶ鱨땤ヘ࿧ ǃЈ࿧࿧࿧ǈЈ,ken ListǍЈRégionĲЈ娸ミ鱨࿧࿧ ķЌ䡬ヶ娌ミ䠼ヶ鱨땤ヘ࿧ ĠЈ࿧࿧࿧ĥЈ32021￼gion￼ĪЈ娸ミ鱨࿟࿧ įЌ䡬ヶ娌ミ䠼ヶ鱨땤ヘ࿧ ĘЈ࿧࿧࿧ĝЈ娸ミ鱨࿧࿧ ĂЌ䡬ヶ娌ミ䠼ヶ鱨땤ヘ࿧ ċЈ࿧࿧࿧ŰЈ娸ミ鱨࿧࿧ ŵЌ䡬ヶ娌ミ䠼ヶ鱨땤ヘ࿧ žЈ࿧࿧࿧ţЈ娸ミ鱨࿟࿧ŨЈ682021istn￼ ŭЌ䡬ヶ娌ミ䠼ヶ鱨땤ヘ࿧ ŖЈ࿧࿧࿧śЈ娸ミ鱨࿧࿧ ŀЌ䡬ヶ娌ミ䠼ヶ鱨땤ヘ࿧ ŉЈ࿧࿧࿧ŎЈ531814istƳЈ,ken ListƸЈ䴬ྷ什ྷ࿧Tag ƽЌ䡬ヶ娌ミ䠼ヶ鱨땤ヘ䢐ྷ ƦЈ162649le￼ƫЈ娸ミ鱨槄྇龜࿧ ƐЌ䡬ヶ娌ミ䠼ヶ鱨땤ヘ縷࿧ ƙЈ郎࿧礼࿧䢘ྷƞЈ&#10;82216ListƃЈ娸ミ鱨冬ྷ杻࿧ ƈЌ䡬ヶ娌ミ䠼ヶ鱨땤ヘ塚࿧ ǱЈ溺࿧齃࿧菱࿧ǶЈ244865istǻЈ娸ミ鱨䠌ྷ愈࿧ ǠЌ䡬ヶ娌ミ䠼ヶ鱨땤ヘ𢡄࿧ ǩЈ窱࿧ﭰ࿧礼࿧ǮЈ娸ミ鱨࿟ﬠ࿧ ǓЌ䡬ヶ娌ミ䠼ヶ鱨땤ヘﭨ࿧ ǜЈפּ࿧ﰈ࿧齃࿧ǁЈ娸ミ鱨䶔ྷ﮸࿧ ǆЌ䡬ヶ娌ミ䠼ヶ鱨땤ヘﰀ࿧ ǏЈﯜ࿧ﳈ࿧ﭰ࿧ĴЈ娸ミ鱨ﱔ࿧ﱸ࿧ĹЈAGNEBY ľЌ䡬ヶ娌ミ䠼ヶ鱨땤ヘﳀ࿧ ħЈﲜ࿧ﶰ࿧ﰈ࿧ĬЈAgbovilleđЈ186286istĖЈ娸ミ鱨 ﳬ࿧ﵠ࿧ ěЌ䡬ヶ娌ミ䠼ヶ鱨땤ヘﶨ࿧ ĄЈﶄ࿧ﹰ࿧ﳈ࿧ĉЈ94865￼eĎЈ娸ミ鱨良࿧︠࿧ ųЌ䡬ヶ娌ミ䠼ヶ鱨땤ヘ﹨࿧ żЈ﹄࿧（࿧ﶰ࿧šЈ娸ミ鱨࿧ﺸ࿧ ŦЌ䡬ヶ娌ミ䠼ヶ鱨땤ヘ＀࿧ ůЈﻜ࿧￰࿧ﹰ࿧ŔЈ,ken ListřЈRégionŞЈ娸ミ鱨屮࿧ﾠ࿧ ŃЌ䡬ヶ娌ミ䠼ヶ鱨땤ヘ￨࿧ ŌЈￄ࿧°࿨（࿧ȀကЀƱЈ45211￼gion￼ƶЈ娸ミ鱨࿟`࿨ ƻЌ䡬ヶ娌ミ䠼ヶ鱨땤ヘ¨࿨ ƤЈ࿨ň࿨￰࿧ƩЈ娸ミ鱨Ｌ࿧ø࿨ ƮЌ䡬ヶ娌ミ䠼ヶ鱨땤ヘŀ࿨ ƗЈĜ࿨Ǡ࿨°࿨ƜЈ娸ミ鱨﷔࿧Ɛ࿨ ƁЌ䡬ヶ娌ミ䠼ヶ鱨땤ヘǘ࿨ ƊЈƴ࿨Ȉ࿨ň࿨ƏЈ舄ྫീྷǠ࿨TagǴЈ525211istn￼ǹЈ娸ミ鱨ɼ࿨ʠ࿨ǾЈFROMAGER ǣЌ䡬ヶ娌ミ䠼ヶ鱨땤ヘ˨࿨ ǬЈ˄࿨Ϙ࿨佘࿑ǑЈGagnoaRǖЈ366991istǛЈ娸ミ鱨̔࿨Έ࿨ ǀЌ䡬ヶ娌ミ䠼ヶ鱨땤ヘϐ࿨ ǉЈά࿨Ҙ࿨˰࿨ǎЈ110n ListĳЈ娸ミ鱨Ⳅྷш࿨ ĸЌ䡬ヶ娌ミ䠼ヶ鱨땤ヘҐ࿨ ġЈѬ࿨՘࿨Ϙ࿨ĦЈ&#10;45354ListīЈ娸ミ鱨弔࿑Ԉ࿨ ĐЌ䡬ヶ娌ミ䠼ヶ鱨땤ヘՐ࿨ ęЈԬ࿨ؘ࿨Ҙ࿨ĞЈ176001istăЈ娸ミ鱨̼࿨׈࿨ ĈЌ䡬ヶ娌ミ䠼ヶ鱨땤ヘؐ࿨ űЈ׬࿨ۘ࿨՘࿨ŶЈ26001￼ŻЈ娸ミ鱨ϼ࿨ڈ࿨ ŠЌ䡬ヶ娌ミ䠼ヶ鱨땤ヘې࿨ ũЈڬ࿨ݰ࿨ؘ࿨ŮЈ娸ミ鱨࿟ܠ࿨ œЌ䡬ヶ娌ミ䠼ヶ鱨땤ヘݨ࿨ ŜЈ݄࿨ࠈ࿨ۘ࿨ŁЈ娸ミ鱨▜ྷ޸࿨ ņЌ䡬ヶ娌ミ䠼ヶ鱨땤ヘࠀ࿨ ŏЈߜ࿨䐠ྫݰ࿨ƴЈ娸ミ鱨࿟怘ྫƹЈ130647ƾЈ娸ミ鱨ഴ࿀ࢠ࿨ ƣЌ䡬ヶ娌ミ䠼ヶ鱨땤ヘࣨ࿨ ƬЈࣄ࿨৘࿨྾ƑЈ373806istƖЈ,ken ListƛЈ娸ミ鱨姴ྣঈ࿨ ƀЌ䡬ヶ娌ミ䠼ヶ鱨땤ヘ৐࿨ ƉЈব࿨ઘ࿨ࣰ࿨ƎЈ,0094￼stǳЈ娸ミ鱨औ࿨ੈ࿨ ǸЌ䡬ヶ娌ミ䠼ヶ鱨땤ヘઐ࿨ ǡЈ੬࿨୘࿨৘࿨ǦЈ260094istǫЈ娸ミ鱨佼࿑ଈ࿨ ǐЌ䡬ヶ娌ミ䠼ヶ鱨땤ヘ୐࿨ ǙЈବ࿨䬘࿑ઘ࿨ǞЈ160673￼tǃЈ娸ミ鱨࿟ை࿨ ǈЌ䡬ヶ娌ミ䠼ヶ鱨땤ヘ䬐࿑ ıЈ娸ミ鱨़࿨స࿨ ĶЌ䡬ヶ娌ミ䠼ヶ鱨땤ヘಀ࿨ ĿЈ౜࿨ഠ࿨䬘࿑ĤЈ娸ミ鱨྾೐࿨ ĩЌ䡬ヶ娌ミ䠼ヶ鱨땤ヘഘ࿨ ĒЈ೴࿨仐࿑ಈ࿨ėЈ娸ミ鱨࿟ඐ࿨ĜЈGuiglo āЌ䡬ヶ娌ミ䠼ヶ鱨땤ヘ仈࿑ ĊЈ娸ミ鱨൬࿨฀࿨ ďЌ䡬ヶ娌ミ䠼ヶ鱨땤ヘ่࿨ ŸЈฤ࿨༸࿨仐࿑ŽЈ196000istŢЈ111n ListŧЈ娸ミ鱨脜ˣ໨࿨ ŬЌ䡬ヶ娌ミ䠼ヶ鱨땤ヘ༰࿨ ŕЈ༌࿨࿐࿨๐࿨ŚЈ娸ミ鱨๴࿨ྀ࿨ şЌ䡬ヶ娌ミ䠼ヶ鱨땤ヘ࿈࿨ ňЈྤ࿨ဠ࿨༸࿨ōЈ30094￼ကЀƲЈ㺼྿ၠ྿࿐࿨Tag ƷЌ䡬ヶ娌ミ䠼ヶ鱨땤ヘႈ࿨ ƠЈၤ࿨ᄨ࿨恸ྣƥЈ娸ミ鱨୼࿨ი࿨ ƪЌ䡬ヶ娌ミ䠼ヶ鱨땤ヘᄠ࿨ ƓЈჼ࿨ሐ࿨႐࿨ƘЈ,ken ListƝЈToulépleuƂЈ娸ミ鱨䱤྿ᇀ࿨ ƇЌ䡬ヶ娌ミ䠼ヶ鱨땤ヘለ࿨ ǰЈᇤ࿨ዐ࿨ᄨ࿨ǵЈ,8733￼stǺЈ娸ミ鱨臜ˣኀ࿨ ǿЌ䡬ヶ娌ミ䠼ヶ鱨땤ヘወ࿨ ǨЈኤ࿨፨࿨ሐ࿨ǭЈ娸ミ鱨ᅌ࿨ጘ࿨ ǒЌ䡬ヶ娌ミ䠼ヶ鱨땤ヘ፠࿨ ǛЈጼ࿨᐀࿨ዐ࿨ǀЈ娸ミ鱨朄ྷᎰ࿨ ǅЌ䡬ヶ娌ミ䠼ヶ鱨땤ヘᏸ࿨ ǎЈᏔ࿨ᓀ࿨፨࿨ĳЈ娸ミ鱨 ᅴ࿨ᑰ࿨ĸЈ&#10;50592List ĽЌ䡬ヶ娌ミ䠼ヶ鱨땤ヘᒸ࿨ ĦЈᒔ࿨ᔸ࿨᐀࿨īЈ&#10;11443leuĐЈ94en ListĕЈ䩤྿䫸྿ᓀ࿨TagĚЈ109n ListğЈ娸ミ鱨﹜ྶᖨ࿨ ĄЌ䡬ヶ娌ミ䠼ヶ鱨땤ヘᗰ࿨ čЈᗌ࿨ᚸ࿨ؐ࿀ŲЈ,9251￼stŷЈ娸ミ鱨塞྿ᙨ࿨ żЌ䡬ヶ娌ミ䠼ヶ鱨땤ヘᚰ࿨ ťЈᚌ࿨᝸࿨ᗸ࿨ŪЈ113670istůЈ娸ミ鱨︴ྶᜨ࿨ ŔЌ䡬ヶ娌ミ䠼ヶ鱨땤ヘᝰ࿨ ŝЈᝌ࿨ᠸ࿨ᚸ࿨łЈ96en ListŇЈ娸ミ鱨ᕜ࿨៨࿨ ŌЌ䡬ヶ娌ミ䠼ヶ鱨땤ヘᠰ࿨ ƵЈ᠌࿨ᣐ࿨᝸࿨ƺЈ娸ミ鱨ሴ࿨ᢀ࿨ ƿЌ䡬ヶ娌ミ䠼ヶ鱨땤ヘᣈ࿨ ƨЈᢤ࿨ᥨ࿨ᠸ࿨ƭЈ娸ミ鱨᪜࿠ᤘ࿨ ƒЌ䡬ヶ娌ミ䠼ヶ鱨땤ヘᥠ࿨ ƛЈ᤼࿨྿ᣐ࿨ƀЈ娸ミ鱨ᦴ࿨麘ྫƅЈBAFINGƊЈ娸ミ鱨緤ྫᨀ࿨ ƏЌ䡬ヶ娌ミ䠼ヶ鱨땤ヘᩈ࿨ ǸЈᨤ࿨ᬐ࿨朠ྫǽЈ娸ミ鱨❌࿠ᫀ࿨ǢЈ139251istn￼ ǧЌ䡬ヶ娌ミ䠼ヶ鱨땤ヘᬈ࿨ ǐЈ᫤࿨ᮨ࿨ᩐ࿨ǕЈ娸ミ鱨慌ྫ᭘࿨ ǚЌ䡬ヶ娌ミ䠼ヶ鱨땤ヘᮠ࿨ ǃЈ᭼࿨Ჸ࿨ᬐ࿨ǈЈEnsembletn￼ǍЈ&#10;25581ĲЈ79251￼ķЈ娸ミ鱨᯴࿨ᱨ࿨ ļЌ䡬ヶ娌ミ䠼ヶ鱨땤ヘᲰ࿨ ĥЈ᲌࿨ᵐ࿨ᮨ࿨ĪЈ娸ミ鱨䫤ྫᴀ࿨ įЌ䡬ヶ娌ミ䠼ヶ鱨땤ヘᵈ࿨ ĘЈᴤ࿨Ḹ࿨Ჸ࿨ĝЈ,ken ListĂЈ3366672￼ćЈ娸ミ鱨᪜࿨ᷨ࿨ ČЌ䡬ヶ娌ミ䠼ヶ鱨땤ヘḰ࿨ ŵЈḌ࿨Ỹ࿨ᵐ࿨źЈIvoireſЈ娸ミ鱨᫔࿠Ẩ࿨ ŤЌ䡬ヶ娌ミ䠼ヶ鱨땤ヘỰ࿨ ŭЈỌ࿨ᾐ࿨Ḹ࿨ŒЈ娸ミ鱨ᵴ࿨ὀ࿨ ŗЌ䡬ヶ娌ミ䠼ヶ鱨땤ヘᾈ࿨ ŀЈὤ࿨ ࿨Ỹ࿨ŅЈ娸ミ鱨ᰜ࿨Ῐ࿨ ŊЌ䡬ヶ娌ミ䠼ヶ鱨땤ヘ†࿨ ƳЈῼ࿨ℰ࿨ᾐ࿨ƸЈ娸ミ鱨ᯌ࿨⃠࿨ƽЈ'lue1 ƢЈdémographiquesn.11￼￼￼&#10;￼&#10;  ƫЌ䡬ヶ娌ミ䠼ヶ鱨땤ヘℨ࿨ ƔЈ℄࿨⇈࿨ ࿨ƙЈ娸ミ鱨&#10;☤࿠ⅸ࿨ ƞЌ䡬ヶ娌ミ䠼ヶ鱨땤ヘ⇀࿨ ƇЈ↜࿨≠࿨ℰ࿨ƌЈ娸ミ鱨⢜࿠∐࿨ ǱЌ䡬ヶ娌ミ䠼ヶ鱨땤ヘ≘࿨ ǺЈ∴࿨⋸࿨⇈࿨ǿЈ娸ミ鱨⁴࿨⊨࿨ ǤЌ䡬ヶ娌ミ䠼ヶ鱨땤ヘ⋰࿨ ǭЈ⋌࿨⎐࿨≠࿨ǒЈ娸ミ鱨Ṝ࿨⍀࿨ ǗЌ䡬ヶ娌ミ䠼ヶ鱨땤ヘ⎈࿨ ǀЈ⍤࿨⑸࿨⋸࿨ ǅЈdémographiquesn.11￼￼￼&#10;￼&#10; ǎЈ,ken ListĳЈ6529138ĸЈ8837534stĽЈ鸜྿囀ྫ⎐࿨Tag ĢЌ䡬ヶ娌ミ䠼ヶ鱨땤ヘ྿ īЈ娸ミ鱨噬ྫ┈࿨ ĐЌ䡬ヶ娌ミ䠼ヶ鱨땤ヘ═࿨ ęЈ┬࿨◰࿨྿ĞЈ娸ミ鱨⺴࿠■࿨ ăЌ䡬ヶ娌ミ䠼ヶ鱨땤ヘ◨࿨ ČЈ◄࿨⚈࿨╘࿨űЈ娸ミ鱨ެྫྷ☸࿨ ŶЌ䡬ヶ娌ミ䠼ヶ鱨땤ヘ⚀࿨ ſЈ♜࿨✠࿨◰࿨ŤЈ娸ミ鱨&#10;❄࿨⛐࿨ ũЌ䡬ヶ娌ミ䠼ヶ鱨땤ヘ✘࿨ ŒЈ⛴࿨⟠࿨⚈࿨ŗЈPopulationŜЈ娸ミ鱨 ⠄࿨➐࿨ ŁЌ䡬ヶ娌ミ䠼ヶ鱨땤ヘ⟘࿨ ŊЈ➴࿨⢠࿨✠࿨ŏЈrésidenteƴЈ娸ミ鱨ㄔ࿠⡐࿨ ƹЌ䡬ヶ娌ミ䠼ヶ鱨땤ヘ⢘࿨ ƢЈ⡴࿨⤸࿨⟠࿨ƧЈ娸ミ鱨⥜࿨⣨࿨ ƬЌ䡬ヶ娌ミ䠼ヶ鱨땤ヘ⤰࿨ ƕЈ⤌࿨⧸࿨⢠࿨ƚЈgroupeƟЈ娸ミ鱨&amp;ㆴ࿠⦨࿨ ƄЌ䡬ヶ娌ミ䠼ヶ鱨땤ヘ⧰࿨ ƍЈ⧌࿨⪐࿨⤸࿨ǲЈ娸ミ鱨'㉔࿠⩀࿨ ǷЌ䡬ヶ娌ミ䠼ヶ鱨땤ヘ⪈࿨ ǠЈ⩤࿨⬨࿨⧸࿨ǥЈ娸ミ鱨(㋴࿠⫘࿨ ǪЌ䡬ヶ娌ミ䠼ヶ鱨땤ヘ⬠࿨ ǓЈ⫼࿨⯀࿨⪐࿨ǘЈ娸ミ鱨-㕌࿠⭰࿨ ǝЌ䡬ヶ娌ミ䠼ヶ鱨땤ヘ⮸࿨ ǆЈ⮔࿨ⱘ࿨⬨࿨ǋЈ娸ミ鱨3⩼࿠Ⰸ࿨ İЌ䡬ヶ娌ミ䠼ヶ鱨땤ヘⱐ࿨ ĹЈⰬ࿨⳰࿨⯀࿨ľЈ娸ミ鱨6ⴔ࿨Ⲡ࿨ ģЌ䡬ヶ娌ミ䠼ヶ鱨땤ヘ⳨࿨ ĬЈⳄ࿨ⶰ࿨ⱘ࿨đЈmilieuĖЈ娸ミ鱨=Ⳕ࿠ⵠ࿨ ěЌ䡬ヶ娌ミ䠼ヶ鱨땤ヘⶨ࿨ ĄЈⶄ࿨⹈࿨⳰࿨ĉЈ娸ミ鱨@ ⹬࿨ⷸ࿨ ĎЌ䡬ヶ娌ミ䠼ヶ鱨땤ヘ⹀࿨ ŷЈ⸜࿨⼈࿨ⶰ࿨żЈrésidencešЈ娸ミ鱨Jᴔ࿠⺸࿨ ŦЌ䡬ヶ娌ミ䠼ヶ鱨땤ヘ⼀࿨ ůЈ⻜࿨⾠࿨⹈࿨ŔЈ娸ミ鱨Mᶴ࿠⽐࿨ řЌ䡬ヶ娌ミ䠼ヶ鱨땤ヘ⾘࿨ łЈ⽴࿨〸࿨⼈࿨ŇЈ娸ミ鱨P—࿠⿨࿨ ŌЌ䡬ヶ娌ミ䠼ヶ鱨땤ヘ〰࿨ ƵЈ「࿨バ࿨⾠࿨ƺЈ娸ミ鱨T₴࿠む࿨ ƿЌ䡬ヶ娌ミ䠼ヶ鱨땤ヘト࿨ ƨЈイ࿨ㆸ࿨〸࿨ƭЈ&#10;RuralListƒЈHommesistƗЈ娸ミ鱨蓌྿ㅨ࿨ ƜЌ䡬ヶ娌ミ䠼ヶ鱨땤ヘㆰ࿨ ƅЈㆌ࿨㉘࿨バ࿨ƊЈGroupeistƏЈEnsembletǴЈFemmesistǹЈӌྫྷꮈ྿ㆸ࿨Tag ǾЌ䡬ヶ娌ミ䠼ヶ鱨땤ヘ㋀࿨ ǧЈ㊜࿨㎈࿨៸྿ǬЈFemmesistǑЈ娸ミ鱨㈬࿨㌸࿨ ǖЌ䡬ヶ娌ミ䠼ヶ鱨땤ヘ㎀࿨ ǟЈ㍜࿨㑈࿨㋈࿨ǄЈ&#10;TotalListǉЈ娸ミ鱨ឤ྿㏸࿨ ǎЌ䡬ヶ娌ミ䠼ヶ鱨땤ヘ㑀࿨ ķЈ㐜࿨㔈࿨㎈࿨ļЈ-ken ListġЈ娸ミ鱨྾㒸࿨ ĦЌ䡬ヶ娌ミ䠼ヶ鱨땤ヘ㔀࿨ įЈ㓜࿨㗈࿨㑈࿨ĔЈ0ken ListęЈ娸ミ鱨㋬࿨㕸࿨ ĞЌ䡬ヶ娌ミ䠼ヶ鱨땤ヘ㗀࿨ ćЈ㖜࿨㚈࿨㔈࿨ČЈ196989istűЈ娸ミ鱨㎬࿨㘸࿨ ŶЌ䡬ヶ娌ミ䠼ヶ鱨땤ヘ㚀࿨ ſЈ㙜࿨㝈࿨㗈࿨ŤЈ4lue1ũЈ娸ミ鱨㔬࿨㛸࿨ ŮЌ䡬ヶ娌ミ䠼ヶ鱨땤ヘ㝀࿨ ŗЈ㜜࿨㟠࿨㚈࿨ŜЈ娸ミ鱨㑬࿨㞐࿨ ŁЌ䡬ヶ娌ミ䠼ヶ鱨땤ヘ㟘࿨ ŊЈ㞴࿨㡸࿨㝈࿨ŏЈ娸ミ鱨㚬࿨㠨࿨ ƴЌ䡬ヶ娌ミ䠼ヶ鱨땤ヘ㡰࿨ ƽЈ㡌࿨㤐࿨㟠࿨ƢЈ娸ミ鱨㡔࿠㣀࿨ ƧЌ䡬ヶ娌ミ䠼ヶ鱨땤ヘ㤈࿨ ƐЈ㣤࿨㧸࿨㡸࿨ƕЈ796317istƚЈ娸ミ鱨྾㦨࿨ƟЈ386092 ƄЌ䡬ヶ娌ミ䠼ヶ鱨땤ヘ㧰࿨ ƍЈ㧌࿨㩰࿨㤐࿨ǲЈ787276istǷЈ771807istǼЈ஌྿兠ྷ㧸࿨TagǡЈ娸ミ鱨ؔྫྷ㪸࿨ ǦЌ䡬ヶ娌ミ䠼ヶ鱨땤ヘ鋐࿅ ǯЈ9lue1ǔЈ娸ミ鱨㣴࿠㭐࿨ ǙЌ䡬ヶ娌ミ䠼ヶ鱨땤ヘ鋸࿅ ǂЈ娸ミ鱨྾㯀࿨ ǇЌ䡬ヶ娌ミ䠼ヶ鱨땤ヘ㰈࿨ İЈ㯤࿨㲨࿨錀࿅ĵЈ娸ミ鱨㬄࿨㱘࿨ ĺЌ䡬ヶ娌ミ䠼ヶ鱨땤ヘ㲠࿨ ģЈ㱼࿨㵀࿨㰐࿨ĨЈ娸ミ鱨ྫ㳰࿨ ĭЌ䡬ヶ娌ミ䠼ヶ鱨땤ヘ㴸࿨ ĖЈ㴔࿨㸨࿨㲨࿨ěЈ782616istĀЈ娸ミ鱨ྼ྿㷘࿨ąЈ426036 ĊЌ䡬ヶ娌ミ䠼ヶ鱨땤ヘ㸠࿨ ųЈ㷼࿨㺠࿨㵀࿨ŸЈ851652istŽЈ713239istŢЈ䭔ྫ䰨ྫ㸨࿨TagŧЈᐬ྿癠࿑྾ŬЈ1896611stőЈ娸ミ鱨⹄ॣ㼸࿨ ŖЌ䡬ヶ娌ミ䠼ヶ鱨땤ヘ癘࿑ şЈ-ken ListńЈ娸ミ鱨⽜྿㿐࿨ ŉЌ䡬ヶ娌ミ䠼ヶ鱨땤ヘ䀘࿨ ƲЈ㿴࿨䁰࿨癠࿑ƷЈ442521istƼЈ䂴࿨䅸࿨䀠࿨Tag ơЌ䡬ヶ娌ミ䠼ヶ鱨땤ヘ䁨࿨ ƪЈans611￼ƯЈ娸ミ鱨㻬࿨䄨࿨ ƔЌ䡬ヶ娌ミ䠼ヶ鱨땤ヘ䅰࿨ ƝЈ䅌࿨䇈࿨䁰࿨ƂЈ19ue1ƇЈො྿厐ྷ䅸࿨Tag ƌЌ䡬ヶ娌ミ䠼ヶ鱨땤ヘ蚈࿅ ǵЈ915138istǺЈ405225istǿЈ娸ミ鱨蘼࿅䊨࿨ ǤЌ䡬ヶ娌ミ䠼ヶ鱨땤ヘ૰྿ ǭЈ807812istǒЈ娸ミ鱨䈴࿨䍀࿨ ǗЌ䡬ヶ娌ミ䠼ヶ鱨땤ヘଘ྿ ǀЈ845108istǅЈ娸ミ鱨蘔࿅䏘࿨ ǊЌ䡬ヶ娌ミ䠼ヶ鱨땤ヘ䐠࿨ ĳЈ䏼࿨䶠࿑ଠ྿ĸЈ877842istĽЈ娸ミ鱨䉜࿨䒘࿨ ĢЌ䡬ヶ娌ミ䠼ヶ鱨땤ヘ䶘࿑ īЈ1722950stĐЈ娸ミ鱨䋴࿨䔰࿨ ĕЌ䡬ヶ娌ミ䠼ヶ鱨땤ヘ䷀࿑ ĞЈ-ken ListăЈ娸ミ鱨䎌࿨䗈࿨ ĈЌ䡬ヶ娌ミ䠼ヶ鱨땤ヘ䘐࿨ űЈ䗬࿨䛘࿨䷈࿑ŶЈ386923istŻЈ娸ミ鱨䑌࿨䚈࿨ ŠЌ䡬ヶ娌ミ䠼ヶ鱨땤ヘ䛐࿨ ũЈ䚬࿨䞘࿨䘘࿨ŮЈans950￼œЈ娸ミ鱨䓤࿨䝈࿨ ŘЌ䡬ヶ娌ミ䠼ヶ鱨땤ヘ䞐࿨ ŁЈ䝬࿨ꅘ࿖䛘࿨ņЈ24ue1ŋЈ娸ミ鱨ྛ㶸࿑ưЈ娸ミ鱨྾䠰࿨ ƵЌ䡬ヶ娌ミ䠼ヶ鱨땤ヘ䡸࿨ ƾЈ䡔࿨䥀࿨ƣЈ770772istƨЈ娸ミ鱨㶔फ़䣰࿨ ƭЌ䡬ヶ娌ミ䠼ヶ鱨땤ヘ䤸࿨ ƖЈ䤔࿨䨀࿨䢀࿨ƛЈ1544742stƀЈ娸ミ鱨䦰࿨ ƅЌ䡬ヶ娌ミ䠼ヶ鱨땤ヘ䧸࿨ ƎЈ䧔࿨䫀࿨䥀࿨ǳЈ-ken ListǸЈ娸ミ鱨䩰࿨ ǽЌ䡬ヶ娌ミ䠼ヶ鱨땤ヘ䪸࿨ ǦЈ䪔࿨䮀࿨䨀࿨ǫЈ308953istǐЈ娸ミ鱨䢤࿨䬰࿨ ǕЌ䡬ヶ娌ミ䠼ヶ鱨땤ヘ䭸࿨ ǞЈ䭔࿨䱀࿨䫀࿨ǃЈans742￼ǈЈ娸ミ鱨䥤࿨䯰࿨ ǍЌ䡬ヶ娌ミ䠼ヶ鱨땤ヘ䰸࿨ ĶЈ䰔࿨䴀࿨䮀࿨ĻЈ29ue1ĠЈ娸ミ鱨᳜྿䲰࿨ ĥЌ䡬ヶ娌ミ䠼ヶ鱨땤ヘ䳸࿨ ĮЈ䳔࿨䶘࿨䱀࿨ēЈ娸ミ鱨䨤࿨䵈࿨ ĘЌ䡬ヶ娌ミ䠼ヶ鱨땤ヘ䶐࿨ āЈ䵬࿨丰࿨䴀࿨ĆЈ娸ミ鱨䱤࿨䷠࿨ ċЌ䡬ヶ娌ミ䠼ヶ鱨땤ヘ丨࿨ ŴЈ丄࿨仈࿨䶘࿨ŹЈ娸ミ鱨䮤࿨乸࿨ žЌ䡬ヶ娌ミ䠼ヶ鱨땤ヘ什࿨ ŧЈ亜࿨佀࿨丰࿨ŬЈ337650istőЈ290521ŖЈ袄࿅儠࿑仈࿨Tag śЌ䡬ヶ娌ミ䠼ヶ鱨땤ヘ褰࿅ ńЈ646603istŉЈ娸ミ鱨们࿨ਠ྿ŎЈ245095istƳЈ娸ミ鱨ઔ྿偈࿨ ƸЌ䡬ヶ娌ミ䠼ヶ鱨땤ヘ傐࿨ ơЈ偬࿨兘࿨ꑨ࿖ƦЈans202￼ƫЈ娸ミ鱨䴼࿑儈࿨ ƐЌ䡬ヶ娌ミ䠼ヶ鱨땤ヘ児࿨ ƙЈ儬࿨刘࿨傘࿨ƞЈ34ue1ƃЈ娸ミ鱨⨬྿凈࿨ ƈЌ䡬ヶ娌ミ䠼ヶ鱨땤ヘ刐࿨ ǱЈ凬࿨劰࿨兘࿨ǶЈ娸ミ鱨ꏌ࿖剠࿨ ǻЌ䡬ヶ娌ミ䠼ヶ鱨땤ヘ动࿨ ǤЈ劄࿨午࿨刘࿨ǩЈ娸ミ鱨兼࿨勸࿨ ǮЌ䡬ヶ娌ミ䠼ヶ鱨땤ヘ區࿨ ǗЈ匜࿨叠࿨劰࿨ǜЈ娸ミ鱨傼࿨厐࿨ ǁЌ䡬ヶ娌ミ䠼ヶ鱨땤ヘ变࿨ ǊЈ厴࿨哈࿨午࿨ǏЈ287148istĴЈ228000ĹЈ娸ミ鱨俼࿨呸࿨ ľЌ䡬ヶ娌ミ䠼ヶ鱨땤ヘ哀࿨ ħЈ咜࿨紐࿑叠࿨ĬЈ473095istđЈ290570istĖЈ娸ミ鱨听࿨糀࿑ěЈ杔࿑嘨࿨曀࿑ĀЈ39ue1ąЈ娸ミ鱨ⰴ࿠嗘࿨ ĊЌ䡬ヶ娌ミ䠼ヶ鱨땤ヘ嘠࿨ ųЈ"/>
              </w:smartTagPr>
              <w:r w:rsidRPr="00411980">
                <w:rPr>
                  <w:sz w:val="24"/>
                  <w:szCs w:val="24"/>
                </w:rPr>
                <w:t>la Côte</w:t>
              </w:r>
            </w:smartTag>
            <w:r w:rsidRPr="00411980">
              <w:rPr>
                <w:sz w:val="24"/>
                <w:szCs w:val="24"/>
              </w:rPr>
              <w:t xml:space="preserve"> d'Ivoire. Institut National de </w:t>
            </w:r>
            <w:smartTag w:uri="urn:schemas-microsoft-com:office:smarttags" w:element="PersonName">
              <w:smartTagPr>
                <w:attr w:name="ProductID" w:val="la Statistique"/>
              </w:smartTagPr>
              <w:r w:rsidRPr="00411980">
                <w:rPr>
                  <w:sz w:val="24"/>
                  <w:szCs w:val="24"/>
                </w:rPr>
                <w:t>la Statistique</w:t>
              </w:r>
            </w:smartTag>
            <w:r w:rsidRPr="00411980">
              <w:rPr>
                <w:sz w:val="24"/>
                <w:szCs w:val="24"/>
              </w:rPr>
              <w:t>, mai 1994, 99 pages.</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1993</w:t>
            </w:r>
          </w:p>
        </w:tc>
        <w:tc>
          <w:tcPr>
            <w:tcW w:w="8204" w:type="dxa"/>
          </w:tcPr>
          <w:p w:rsidR="00712104" w:rsidRPr="00411980" w:rsidRDefault="00712104" w:rsidP="00411980">
            <w:pPr>
              <w:jc w:val="both"/>
              <w:rPr>
                <w:sz w:val="24"/>
                <w:szCs w:val="24"/>
              </w:rPr>
            </w:pPr>
            <w:r w:rsidRPr="00411980">
              <w:rPr>
                <w:b/>
                <w:sz w:val="24"/>
                <w:szCs w:val="24"/>
              </w:rPr>
              <w:t xml:space="preserve">Benjamin ZANOU : </w:t>
            </w:r>
            <w:r w:rsidRPr="00411980">
              <w:rPr>
                <w:sz w:val="24"/>
                <w:szCs w:val="24"/>
              </w:rPr>
              <w:t xml:space="preserve">Les statistiques de l’état civil comme sous-produit d’une institution administrative : Etude Sociodémographique de la commune de </w:t>
            </w:r>
            <w:proofErr w:type="spellStart"/>
            <w:r w:rsidRPr="00411980">
              <w:rPr>
                <w:sz w:val="24"/>
                <w:szCs w:val="24"/>
              </w:rPr>
              <w:t>Kouibly</w:t>
            </w:r>
            <w:proofErr w:type="spellEnd"/>
            <w:r w:rsidRPr="00411980">
              <w:rPr>
                <w:sz w:val="24"/>
                <w:szCs w:val="24"/>
              </w:rPr>
              <w:t xml:space="preserve">. Institut National de </w:t>
            </w:r>
            <w:smartTag w:uri="urn:schemas-microsoft-com:office:smarttags" w:element="PersonName">
              <w:smartTagPr>
                <w:attr w:name="ProductID" w:val="la Statistique"/>
              </w:smartTagPr>
              <w:r w:rsidRPr="00411980">
                <w:rPr>
                  <w:sz w:val="24"/>
                  <w:szCs w:val="24"/>
                </w:rPr>
                <w:t>la Statistique</w:t>
              </w:r>
            </w:smartTag>
            <w:r w:rsidRPr="00411980">
              <w:rPr>
                <w:sz w:val="24"/>
                <w:szCs w:val="24"/>
              </w:rPr>
              <w:t>, Abidjan, 1993 ; pp. 72</w:t>
            </w:r>
          </w:p>
        </w:tc>
      </w:tr>
      <w:tr w:rsidR="00712104" w:rsidRPr="00411980" w:rsidTr="00411980">
        <w:tc>
          <w:tcPr>
            <w:tcW w:w="1057" w:type="dxa"/>
          </w:tcPr>
          <w:p w:rsidR="00712104" w:rsidRPr="00411980" w:rsidRDefault="00712104" w:rsidP="00712104">
            <w:pPr>
              <w:pStyle w:val="bibliographie"/>
              <w:rPr>
                <w:rFonts w:ascii="Times New Roman" w:hAnsi="Times New Roman"/>
                <w:b/>
                <w:sz w:val="24"/>
                <w:szCs w:val="24"/>
              </w:rPr>
            </w:pPr>
            <w:r w:rsidRPr="00411980">
              <w:rPr>
                <w:rFonts w:ascii="Times New Roman" w:hAnsi="Times New Roman"/>
                <w:sz w:val="24"/>
                <w:szCs w:val="24"/>
              </w:rPr>
              <w:t xml:space="preserve">1992 </w:t>
            </w:r>
          </w:p>
        </w:tc>
        <w:tc>
          <w:tcPr>
            <w:tcW w:w="8204" w:type="dxa"/>
          </w:tcPr>
          <w:p w:rsidR="00712104" w:rsidRPr="00411980" w:rsidRDefault="00712104" w:rsidP="00411980">
            <w:pPr>
              <w:jc w:val="both"/>
              <w:rPr>
                <w:b/>
                <w:sz w:val="24"/>
                <w:szCs w:val="24"/>
              </w:rPr>
            </w:pPr>
            <w:r w:rsidRPr="00411980">
              <w:rPr>
                <w:b/>
                <w:sz w:val="24"/>
                <w:szCs w:val="24"/>
              </w:rPr>
              <w:t>Benjamin ZANOU</w:t>
            </w:r>
            <w:r w:rsidRPr="00411980">
              <w:rPr>
                <w:sz w:val="24"/>
                <w:szCs w:val="24"/>
              </w:rPr>
              <w:t xml:space="preserve"> : Les Migrations en Côte d'Ivoire in </w:t>
            </w:r>
            <w:proofErr w:type="gramStart"/>
            <w:r w:rsidRPr="00411980">
              <w:rPr>
                <w:sz w:val="24"/>
                <w:szCs w:val="24"/>
              </w:rPr>
              <w:t>Actes</w:t>
            </w:r>
            <w:proofErr w:type="gramEnd"/>
            <w:r w:rsidRPr="00411980">
              <w:rPr>
                <w:sz w:val="24"/>
                <w:szCs w:val="24"/>
              </w:rPr>
              <w:t xml:space="preserve"> du Séminaire "Perspectives démographiques de </w:t>
            </w:r>
            <w:smartTag w:uri="urn:schemas-microsoft-com:office:smarttags" w:element="PersonName">
              <w:smartTagPr>
                <w:attr w:name="ProductID" w:val="la C￴te"/>
              </w:smartTagPr>
              <w:r w:rsidRPr="00411980">
                <w:rPr>
                  <w:sz w:val="24"/>
                  <w:szCs w:val="24"/>
                </w:rPr>
                <w:t>la Côte</w:t>
              </w:r>
            </w:smartTag>
            <w:r w:rsidRPr="00411980">
              <w:rPr>
                <w:sz w:val="24"/>
                <w:szCs w:val="24"/>
              </w:rPr>
              <w:t xml:space="preserve"> d'Ivoire. 1988 - 2028" 18 - 20 Nov. 1992 rapport multi. 17 p</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lang w:val="it-IT"/>
              </w:rPr>
            </w:pPr>
            <w:r w:rsidRPr="00411980">
              <w:rPr>
                <w:rFonts w:ascii="Times New Roman" w:hAnsi="Times New Roman"/>
                <w:sz w:val="24"/>
                <w:szCs w:val="24"/>
                <w:lang w:val="it-IT"/>
              </w:rPr>
              <w:t>1992</w:t>
            </w:r>
          </w:p>
        </w:tc>
        <w:tc>
          <w:tcPr>
            <w:tcW w:w="8204" w:type="dxa"/>
          </w:tcPr>
          <w:p w:rsidR="00712104" w:rsidRPr="00411980" w:rsidRDefault="00712104" w:rsidP="00411980">
            <w:pPr>
              <w:jc w:val="both"/>
              <w:rPr>
                <w:color w:val="000000"/>
                <w:sz w:val="24"/>
                <w:szCs w:val="24"/>
              </w:rPr>
            </w:pPr>
            <w:r w:rsidRPr="00411980">
              <w:rPr>
                <w:b/>
                <w:sz w:val="24"/>
                <w:szCs w:val="24"/>
              </w:rPr>
              <w:t>Benjamin ZANOU,</w:t>
            </w:r>
            <w:r w:rsidRPr="00411980">
              <w:rPr>
                <w:sz w:val="24"/>
                <w:szCs w:val="24"/>
              </w:rPr>
              <w:t> </w:t>
            </w:r>
            <w:proofErr w:type="spellStart"/>
            <w:r w:rsidRPr="00411980">
              <w:rPr>
                <w:sz w:val="24"/>
                <w:szCs w:val="24"/>
              </w:rPr>
              <w:t>Salia</w:t>
            </w:r>
            <w:proofErr w:type="spellEnd"/>
            <w:r w:rsidRPr="00411980">
              <w:rPr>
                <w:sz w:val="24"/>
                <w:szCs w:val="24"/>
              </w:rPr>
              <w:t xml:space="preserve"> KEITA, </w:t>
            </w:r>
            <w:proofErr w:type="spellStart"/>
            <w:r w:rsidRPr="00411980">
              <w:rPr>
                <w:sz w:val="24"/>
                <w:szCs w:val="24"/>
              </w:rPr>
              <w:t>Fatouma</w:t>
            </w:r>
            <w:proofErr w:type="spellEnd"/>
            <w:r w:rsidRPr="00411980">
              <w:rPr>
                <w:sz w:val="24"/>
                <w:szCs w:val="24"/>
              </w:rPr>
              <w:t xml:space="preserve"> DOSSO. </w:t>
            </w:r>
            <w:r w:rsidRPr="00411980">
              <w:rPr>
                <w:color w:val="000000"/>
                <w:sz w:val="24"/>
                <w:szCs w:val="24"/>
              </w:rPr>
              <w:t xml:space="preserve">Répartition spatiale de la population et migration en Côte-d’Ivoire. résultats d’analyse du recensement général de la population et de l’habitation de 1988, tome 2, Volume 3. Institut National de </w:t>
            </w:r>
            <w:smartTag w:uri="urn:schemas-microsoft-com:office:smarttags" w:element="PersonName">
              <w:smartTagPr>
                <w:attr w:name="ProductID" w:val="la Statistique"/>
              </w:smartTagPr>
              <w:r w:rsidRPr="00411980">
                <w:rPr>
                  <w:color w:val="000000"/>
                  <w:sz w:val="24"/>
                  <w:szCs w:val="24"/>
                </w:rPr>
                <w:t>la Statistique</w:t>
              </w:r>
            </w:smartTag>
            <w:r w:rsidRPr="00411980">
              <w:rPr>
                <w:color w:val="000000"/>
                <w:sz w:val="24"/>
                <w:szCs w:val="24"/>
              </w:rPr>
              <w:t xml:space="preserve">, Abidjan, 1992.  </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1991</w:t>
            </w:r>
          </w:p>
        </w:tc>
        <w:tc>
          <w:tcPr>
            <w:tcW w:w="8204" w:type="dxa"/>
          </w:tcPr>
          <w:p w:rsidR="00712104" w:rsidRPr="00411980" w:rsidRDefault="00712104" w:rsidP="00411980">
            <w:pPr>
              <w:jc w:val="both"/>
              <w:rPr>
                <w:sz w:val="24"/>
                <w:szCs w:val="24"/>
              </w:rPr>
            </w:pPr>
            <w:r w:rsidRPr="00411980">
              <w:rPr>
                <w:b/>
                <w:sz w:val="24"/>
                <w:szCs w:val="24"/>
              </w:rPr>
              <w:t>Benjamin ZANOU</w:t>
            </w:r>
            <w:r w:rsidRPr="00411980">
              <w:rPr>
                <w:sz w:val="24"/>
                <w:szCs w:val="24"/>
              </w:rPr>
              <w:t xml:space="preserve"> : L’orientation des élèves en classe de sixième : un aspect inexploré des migrations scolaires en Côte-d’Ivoire, in Education, changement démographique et développement. Colloques et séminaires </w:t>
            </w:r>
            <w:proofErr w:type="gramStart"/>
            <w:r w:rsidRPr="00411980">
              <w:rPr>
                <w:sz w:val="24"/>
                <w:szCs w:val="24"/>
              </w:rPr>
              <w:t>de ORSTOM</w:t>
            </w:r>
            <w:proofErr w:type="gramEnd"/>
            <w:r w:rsidRPr="00411980">
              <w:rPr>
                <w:sz w:val="24"/>
                <w:szCs w:val="24"/>
              </w:rPr>
              <w:t xml:space="preserve">. </w:t>
            </w:r>
          </w:p>
        </w:tc>
      </w:tr>
      <w:tr w:rsidR="00712104" w:rsidRPr="00411980" w:rsidTr="00411980">
        <w:tc>
          <w:tcPr>
            <w:tcW w:w="1057" w:type="dxa"/>
          </w:tcPr>
          <w:p w:rsidR="00712104" w:rsidRPr="00411980" w:rsidRDefault="00712104" w:rsidP="00712104">
            <w:pPr>
              <w:pStyle w:val="bibliographie"/>
              <w:rPr>
                <w:rFonts w:ascii="Times New Roman" w:hAnsi="Times New Roman"/>
                <w:b/>
                <w:sz w:val="24"/>
                <w:szCs w:val="24"/>
              </w:rPr>
            </w:pPr>
            <w:r w:rsidRPr="00411980">
              <w:rPr>
                <w:rFonts w:ascii="Times New Roman" w:hAnsi="Times New Roman"/>
                <w:sz w:val="24"/>
                <w:szCs w:val="24"/>
              </w:rPr>
              <w:t>1991</w:t>
            </w:r>
          </w:p>
        </w:tc>
        <w:tc>
          <w:tcPr>
            <w:tcW w:w="8204" w:type="dxa"/>
          </w:tcPr>
          <w:p w:rsidR="00712104" w:rsidRPr="00411980" w:rsidRDefault="00712104" w:rsidP="00411980">
            <w:pPr>
              <w:jc w:val="both"/>
              <w:rPr>
                <w:b/>
                <w:sz w:val="24"/>
                <w:szCs w:val="24"/>
              </w:rPr>
            </w:pPr>
            <w:r w:rsidRPr="00411980">
              <w:rPr>
                <w:b/>
                <w:sz w:val="24"/>
                <w:szCs w:val="24"/>
              </w:rPr>
              <w:t>Benjamin ZANOU</w:t>
            </w:r>
            <w:r w:rsidRPr="00411980">
              <w:rPr>
                <w:sz w:val="24"/>
                <w:szCs w:val="24"/>
              </w:rPr>
              <w:t> :</w:t>
            </w:r>
            <w:r w:rsidRPr="00411980">
              <w:rPr>
                <w:i/>
                <w:sz w:val="24"/>
                <w:szCs w:val="24"/>
              </w:rPr>
              <w:t xml:space="preserve"> </w:t>
            </w:r>
            <w:r w:rsidRPr="00411980">
              <w:rPr>
                <w:sz w:val="24"/>
                <w:szCs w:val="24"/>
              </w:rPr>
              <w:t xml:space="preserve">Les Migrations en Côte d'Ivoire in Actes Séminaire Nationale de présentation des résultats du RGPH 1988, 18 - 21 Novembre 1991 13 p. rapport </w:t>
            </w:r>
            <w:proofErr w:type="spellStart"/>
            <w:r w:rsidRPr="00411980">
              <w:rPr>
                <w:sz w:val="24"/>
                <w:szCs w:val="24"/>
              </w:rPr>
              <w:t>mult</w:t>
            </w:r>
            <w:proofErr w:type="spellEnd"/>
            <w:r w:rsidRPr="00411980">
              <w:rPr>
                <w:sz w:val="24"/>
                <w:szCs w:val="24"/>
              </w:rPr>
              <w:t>.</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1990</w:t>
            </w:r>
          </w:p>
        </w:tc>
        <w:tc>
          <w:tcPr>
            <w:tcW w:w="8204" w:type="dxa"/>
          </w:tcPr>
          <w:p w:rsidR="00712104" w:rsidRPr="00411980" w:rsidRDefault="00712104" w:rsidP="00411980">
            <w:pPr>
              <w:jc w:val="both"/>
              <w:rPr>
                <w:sz w:val="24"/>
                <w:szCs w:val="24"/>
              </w:rPr>
            </w:pPr>
            <w:r w:rsidRPr="00411980">
              <w:rPr>
                <w:b/>
                <w:sz w:val="24"/>
                <w:szCs w:val="24"/>
              </w:rPr>
              <w:t>Benjamin ZANOU</w:t>
            </w:r>
            <w:r w:rsidRPr="00411980">
              <w:rPr>
                <w:sz w:val="24"/>
                <w:szCs w:val="24"/>
              </w:rPr>
              <w:t xml:space="preserve"> : Pour une utilisation démographique de l'état civil en  Afrique: le cas le cas de </w:t>
            </w:r>
            <w:smartTag w:uri="urn:schemas-microsoft-com:office:smarttags" w:element="PersonName">
              <w:smartTagPr>
                <w:attr w:name="ProductID" w:val="la C￴teŷА202夈࿧ŻА娸ミ鱨૴ဆ䶠࿧䝰࿧Ÿ šЌ䡬ヶ娌ミ䠼ヶ鱨땤ヘ喀࿧ ŪЈ&#10;47178List&#10;nЈůЈans￼￼ŒЈ-9￼ŕЌ텈ဘ྾ŗЈ141413istŜЈ娸ミ鱨ᶜဋ䯘࿩ŁЈ䯼࿩䲘࿩㓈࿠倘࿧࿠FЌᥨྜ쐸࿦ňЈ2790KЈ⟸঍鉀঍ōЈ2ken List￼ƲЈ䪌ဉ傈ဉḠ࿧ƷЈleƺА,7￼㬊ᨀထƾЈ-05￼ơЌธဝ猘࿦ƣЈ娸ミ鱨פဋ䳰࿧ƨЈ䴔࿧䲈ྷࡐဋƭЈ352ƐА-2䵘࿧ƔЈ&#10;28753 ƗЌ䡬ヶ娌ミ䠼ヶ鱨땤ヘ妈࿧ ƀЈ奤࿧䡰࿧匘࿧ƅЈ70en List噠࿧ƊЈ4725Ќ燐ྣ䵐঍ƏЈ&#10;41504ListǴЈ娸ミ鱨寬࿧媰࿧ǹЈ嫔࿧兠࿧喈࿧䝀࿧垨࿧ǾЌܘဝ瘸ॡǠЈ13ãЈ⽈࿧犀ྣ ǥЌ䡬ヶ娌ミ䠼ヶ鱨땤ヘ婐࿧ ǮЈ娸ミ鱨ॴဆ儐࿧ǓЈ-3￼ǖЈ504￼ÙЈ鍀ྫ帐࿧ ǛЌ䡬ヶ娌ミ䠼ヶ鱨땤ヘ྿ ǄЈဍဍဍÈЈǉЈ&#10;11036ǌЈ7254ǏЎ岰࿧岰࿧ ıЌ䡬ヶ娌ミ䠼ヶ鱨땤ヘ屘࿧ ĺЈ尴࿧ㅸ࿠㧐྿&#10;&gt;ЈĿЈans겨࿦ĢЈ212￼ĥЌ㶰࿠㶰࿠ħЈ娸ミ鱨࿦峨࿧ ĬЌ䡬ヶ娌ミ䠼ヶ鱨땤ヘ៨࿧Ў ĕЈd￼巐࿧ĘА1492嘠࿧ ĜЌ䡬ヶ娌ミ䠼ヶ鱨땤ヘ嶰࿧ ąЈ嶌࿧幸࿧ジ࿧&#10; ЈĊЈ&#10;12158čА76噀࿧qЌ子࿧ްྜųЈ娸ミ鱨䦬ဉ繨ဈŸЈ-ken ListŽЈ續ဈ⿈࿧嶸࿧巐࿧ꖸ࿦ŢЌ㈨ॎ㈨ॎŤЈansŧЈ娸ミ鱨਴ဆ廨࿧&#10;ŬД䡬ヶ娌ミ䠼ヶ鱨땤ヘ唰࿧&#10;ŖА490㻠྿ŚЈ14￼ŝЈ兤࿩揠࿧ᚐဋłЈ195440istŇЈ娸ミ鱨ᎌဋ掐࿧LЈ慀ྷ殰࿦Ⴀԯ㵱慀ྷưЈ&#10;10011ƳЌ᎘ဝꠠॢƵЈ娸ミ鱨䰤ྷ嬈࿩ƺЈ嬬࿩荨࿦ᇀ྿ƿЈ1071ƢА;61￼塘࿧ƦЈansƩЈ䂤࿧俰࿧㢀࿧ƮЈ102653istƓЈ娸ミ鱨諔࿦侠࿧ƘА1021씸ဉƜЈ3116ƟЈ-ken ListƄЈ娸ミ鱨イྷ㤀࿧ƉЈ㤤࿧戸࿧俰࿧ƎА&#10;41853啠ྣǲЈ-0￼ǵЈ㧼࿧挰࿧懘࿧ǺЈ129643istǿЈ娸ミ鱨惼࿧拠࿧ǤЎ子࿩keKey1e2࿧ǨЈ3976 ǫЌ䡬ヶ娌ミ䠼ヶ鱨땤ヘ挨࿧ ǔЈ挄࿧뺀࿦戸࿧ǙЈ24ue1⾇撸࿧ǞЈ955￼ ǁЌ䡬ヶ娌ミ䠼ヶ鱨땤ヘ揘࿧ ǊА掴࿧壐࿩彸࿧İАduԯ㪞䪈྿ĴЈ44957Ќ갘࿦ᾘဆ ĹЌ䡬ヶ娌ミ䠼ヶ鱨땤ヘ撘࿧ ĢЈ摴࿧ថဆ黨ྫ&#10;&amp;ЈħЈvie￼࿧ĪЈ娸ミ鱨&#10;瘜࿧碠࿧įА栄࿧聆࿦࿩ēЌ࿦ŸĕЈinternationalen.11ĜЈ179416istāЈ娸ミ鱨࿦﬐࿦ĆЈהּ࿦࿩࿦眐ྣ䴀ྣЌ瀰ྕčЈ娸ミ鱨臄ˣ暈࿧ŲА101࿦vЌ刐ဉ쓀ঀŸА47侘ྫżЎ鵀྿keKey1e2ဉ ŠЌ䡬ヶ娌ミ䠼ヶ鱨땤ヘ曐࿧ ũЈ暬࿧杰࿧埸ྷŮЈ娸ミ鱨䣴ྷ朠࿧ œЌ䡬ヶ娌ミ䠼ヶ鱨땤ヘ杨࿧ ŜЈ杄࿧棐࿧曘࿧ŁЈ1126335stņЈ,ken List ŋЌ䡬ヶ娌ミ䠼ヶ鱨땤ヘ攀࿧ ƴА192࿦ƸЈ娸ミ鱨鯬࿅梀࿧½Ј྿䌀ख़ ƿЌ䡬ヶ娌ミ䠼ヶ鱨땤ヘ棈࿧ ƨЈ梤࿧榐࿧杰࿧ƭЈ179315￼tƒЈ娸ミ鱨枔࿧楀࿧ ƗЌ䡬ヶ娌ミ䠼ヶ鱨땤ヘ榈࿧ ƀЈ楤࿧橐࿧棐࿧ƅЈ&#10;43131ListƊЈ娸ミ鱨䦔ྷ樀࿧ ƏЌ䡬ヶ娌ミ䠼ヶ鱨땤ヘ橈࿧ ǸЈ樤࿧欐࿧榐࿧ǽЈ222446istǢЈ娸ミ鱨膬ˣ櫀࿧ ǧЌ䡬ヶ娌ミ䠼ヶ鱨땤ヘ欈࿧ ǐЈ櫤࿧殨࿧橐࿧ǕЈ娸ミ鱨枼࿧歘࿧ ǚЌ䡬ヶ娌ミ䠼ヶ鱨땤ヘ殠࿧ ǃЈ歼࿧汀࿧欐࿧ǈЈ娸ミ鱨墔ྷ毰࿧ ǍЌ䡬ヶ娌ミ䠼ヶ鱨땤ヘ永࿧ ĶЈ气࿧洰࿧殨࿧ĻЈ&#10;43131ľЈ981ġЈ娸ミ鱨沼࿧泠࿧ĦЈDENGUELE īЌ䡬ヶ娌ミ䠼ヶ鱨땤ヘ洨࿧ ĔЈ洄࿧渘࿧汀࿧ęЈOdiennéĞЈ,2446￼stăЈ娸ミ鱨浔࿧淈࿧ ĈЌ䡬ヶ娌ミ䠼ヶ鱨땤ヘ渐࿧ űЈ淬࿧滘࿧洰࿧ŶЈ92446￼ŻЈ娸ミ鱨榴࿧溈࿧ ŠЌ䡬ヶ娌ミ䠼ヶ鱨땤ヘ滐࿧ ũЈ溬࿧潰࿧渘࿧ŮЈ娸ミ鱨棴࿧漠࿧ œЌ䡬ヶ娌ミ䠼ヶ鱨땤ヘ潨࿧ ŜЈ潄࿧灘࿧滘࿧ŁЈ,ken ListņЈRégionŋЈ娸ミ鱨橴࿧瀈࿧ ưЌ䡬ヶ娌ミ䠼ヶ鱨땤ヘ灐࿧ ƹЈ瀬࿧焘࿧潰࿧ƾЈ222446istn￼ƣЈ娸ミ鱨汼࿧烈࿧ ƨЌ䡬ヶ娌ミ䠼ヶ鱨땤ヘ焐࿧ ƑЈ烬࿧熰࿧灘࿧ƖЈ娸ミ鱨澔࿧煠࿧ ƛЌ䡬ヶ娌ミ䠼ヶ鱨땤ヘ熨࿧ ƄЈ熄࿧版࿧焘࿧ƉЈ娸ミ鱨渼࿧燸࿧ ƎЌ䡬ヶ娌ミ䠼ヶ鱨땤ヘ牀࿧ ǷЈ爜࿧猠࿧熰࿧ǼЈ&#10;TotalǿЈ娸ミ鱨牬࿧狐࿧ǤЈ,2188￼stn￼ ǩЌ䡬ヶ娌ミ䠼ヶ鱨땤ヘ猘࿧ ǒЈ狴࿧玸࿧版࿧ǗЈ娸ミ鱨澼࿧獨࿧ ǜЌ䡬ヶ娌ミ䠼ヶ鱨땤ヘ现࿧ ǅЈ玌࿧璠࿧猠࿧ǊЈ179315istǏЈ98en ListĴЈ娸ミ鱨汤࿧瑐࿧ ĹЌ䡬ヶ娌ミ䠼ヶ鱨땤ヘ璘࿧ ĢЈ瑴࿧甸࿧玸࿧ħЈ娸ミ鱨珜࿧瓨࿧ ĬЌ䡬ヶ娌ミ䠼ヶ鱨땤ヘ田࿧ ĕЈ甌࿧痸࿧璠࿧ĚЈ92446￼ğЈ娸ミ鱨灼࿧疨࿧ ĄЌ䡬ヶ娌ミ䠼ヶ鱨땤ヘ痰࿧ čЈ痌࿧皸࿧甸࿧ŲЈBongouanouŷЈ娸ミ鱨琄࿧癨࿧ żЌ䡬ヶ娌ミ䠼ヶ鱨땤ヘ皰࿧ ťЈ皌࿧睐࿧痸࿧ŪЈ娸ミ鱨浼࿧眀࿧ ůЌ䡬ヶ娌ミ䠼ヶ鱨땤ヘ睈࿧ ŘЈ眤࿧矨࿧皸࿧ŝЈ娸ミ鱨畜࿧瞘࿧ łЌ䡬ヶ娌ミ䠼ヶ鱨땤ヘ矠࿧ ŋЈ瞼࿧硘࿧睐࿧ưЈ971ƳЈ&#10;70358ƶЈZI9￼ƹЈ磄࿧秘࿧矨࿧TagƾЈ178832nou￼ ƣЌ䡬ヶ娌ミ䠼ヶ鱨땤ヘ硐࿧ ƬЈ247635istƑЈ&#10;68803anouƖЈ87635￼ouƛЈ娸ミ鱨礔࿧禈࿧ ƀЌ䡬ヶ娌ミ䠼ヶ鱨땤ヘ秐࿧ ƉЈ禬࿧穰࿧硘࿧ƎЈ娸ミ鱨硼࿧稠࿧ ǳЌ䡬ヶ娌ミ䠼ヶ鱨땤ヘ穨࿧ ǼЈ穄࿧筘࿧秘࿧ǡЈ,ken ListǦЈDaoukroǫЈ娸ミ鱨磬࿧笈࿧ ǐЌ䡬ヶ娌ミ䠼ヶ鱨땤ヘ筐࿧ ǙЈ第࿧簘࿧穰࿧ǞЈDimbokrotǃЈ娸ミ鱨砌࿧篈࿧ ǈЌ䡬ヶ娌ミ䠼ヶ鱨땤ヘ簐࿧ ıЈ篬࿧粰࿧筘࿧ĶЈ娸ミ鱨窔࿧籠࿧ ĻЌ䡬ヶ娌ミ䠼ヶ鱨땤ヘ粨࿧ ĤЈ粄࿧絈࿧簘࿧ĩЈ娸ミ鱨礼࿧糸࿧ ĮЌ䡬ヶ娌ミ䠼ヶ鱨땤ヘ絀࿧ ėЈ紜࿧縈࿧粰࿧ĜЈ娸ミ鱨窼࿧綸࿧āЈ112188ist ĆЌ䡬ヶ娌ミ䠼ヶ鱨땤ヘ縀࿧ ďЈ緜࿧绰࿧絈࿧ŴЈ&#10;41830oŹЈ99en ListžЈ娸ミ鱨縬࿧纠࿧ ţЌ䡬ヶ娌ミ䠼ヶ鱨땤ヘ绨࿧ ŬЈ组࿧羈࿧縈࿧őЈ娸ミ鱨砤࿧缸࿧ ŖЌ䡬ヶ娌ミ䠼ヶ鱨땤ヘ羀࿧ şЈ罜࿧聈࿧绰࿧ńЈ92188￼ŉЈ娸ミ鱨綔࿧翸࿧ ŎЌ䡬ヶ娌ミ䠼ヶ鱨땤ヘ聀࿧ ƷЈ耜࿧脈࿧羈࿧ƼЈ,158￼istơЈ娸ミ鱨織࿧肸࿧ ƦЌ䡬ヶ娌ミ䠼ヶ鱨땤ヘ脀࿧ ƯЈ胜࿧膠࿧聈࿧ƔЈ娸ミ鱨犬࿧腐࿧ ƙЌ䡬ヶ娌ミ䠼ヶ鱨땤ヘ膘࿧ ƂЈ腴࿧舸࿧脈࿧ƇЈ娸ミ鱨羬࿧臨࿧ ƌЌ䡬ヶ娌ミ䠼ヶ鱨땤ヘ舰࿧ ǵЈ舌࿧苸࿧膠࿧ǺЈ娸ミ鱨྾芨࿧ǿЈ,3927￼st ǤЌ䡬ヶ娌ミ䠼ヶ鱨땤ヘ苰࿧ ǭЈ苌࿧莐࿧舸࿧ǒЈ娸ミ鱨྾荀࿧ ǗЌ䡬ヶ娌ミ䠼ヶ鱨땤ヘ莈࿧ ǀЈ荤࿧萨࿧苸࿧ǅЈ娸ミ鱨砼࿧菘࿧ ǊЌ䡬ヶ娌ミ䠼ヶ鱨땤ヘ萠࿧ ĳЈ菼࿧蔰࿧莐࿧ĸЈ'ĻЈ&#10;COMOEľЈMy1ġЈ娸ミ鱨筼࿧蓠࿧ĦЈ&#10;46683ro￼ īЌ䡬ヶ娌ミ䠼ヶ鱨땤ヘ蔨࿧ ĔЈ蔄࿧蘘࿧萨࿧ęЈ&#10;81158ListĞЈ101n ListăЈ娸ミ鱨蒼࿧藈࿧ ĈЌ䡬ヶ娌ミ䠼ヶ鱨땤ヘ蘐࿧ űЈ藬࿧蚰࿧蔰࿧ŶЈ娸ミ鱨྾虠࿧ ŻЌ䡬ヶ娌ミ䠼ヶ鱨땤ヘ蚨࿧ ŤЈ蚄࿧蝰࿧蘘࿧ũЈ0158￼ŮЈ娸ミ鱨蕔࿧蜠࿧ œЌ䡬ヶ娌ミ䠼ヶ鱨땤ヘ蝨࿧ ŜЈ蝄࿧蠰࿧蚰࿧ŁЈ&#10;16774akro￼ņЈ娸ミ鱨蕼࿧蟠࿧ ŋЌ䡬ヶ娌ミ䠼ヶ鱨땤ヘ蠨࿧ ƴЈ蠄࿧裈࿧蝰࿧ƹЈ娸ミ鱨聬࿧衸࿧ ƾЌ䡬ヶ娌ミ䠼ヶ鱨땤ヘ裀࿧ ƧЈ袜࿧襠࿧蠰࿧ƬЈ娸ミ鱨蛔࿧褐࿧ ƑЌ䡬ヶ娌ミ䠼ヶ鱨땤ヘ襘࿧ ƚЈ褴࿧詈࿧裈࿧ƟЈbahiakroƄЈ娸ミ鱨葤࿧觸࿧ƉЈ'MOE￼ ƎЌ䡬ヶ娌ミ䠼ヶ鱨땤ヘ詀࿧ ǷЈ訜࿧諠࿧襠࿧ǼЈ娸ミ鱨葼࿧誐࿧ ǡЌ䡬ヶ娌ミ䠼ヶ鱨땤ヘ諘࿧ ǪЈ誴࿧譸࿧詈࿧ǯЈ娸ミ鱨觔࿧謨࿧ ǔЌ䡬ヶ娌ミ䠼ヶ鱨땤ヘ議࿧ ǝЈ譌࿧谐࿧諠࿧ǂЈ娸ミ鱨覄࿧诀࿧ ǇЌ䡬ヶ娌ミ䠼ヶ鱨땤ヘ谈࿧ İЈ诤࿧贠࿧譸࿧ĵЈ&#10;92133ListĺЈ10￼ĽЈ'ĠЈ-089￼ģЈ93en ListĨЈ,8907￼roĭЈ108907istĒЈ赤࿧踀࿧谐࿧Tag ėЌ䡬ヶ娌ミ䠼ヶ鱨땤ヘ贘࿧ ĀЈ娸ミ鱨谴࿧趰࿧ ąЌ䡬ヶ娌ミ䠼ヶ鱨땤ヘ跸࿧ ĎЈ跔࿧軀࿧贠࿧ųЈ48907￼ŸЈ娸ミ鱨賴࿧蹰࿧ ŽЌ䡬ヶ娌ミ䠼ヶ鱨땤ヘ躸࿧ ŦЈ躔࿧辀࿧踀࿧ūЈBocandaŐЈ娸ミ鱨貤࿧輰࿧ ŕЌ䡬ヶ娌ミ䠼ヶ鱨땤ヘ轸࿧ ŞЈ轔࿧逘࿧軀࿧ŃЈ娸ミ鱨賌࿧迈࿧ ňЌ䡬ヶ娌ミ䠼ヶ鱨땤ヘ逐࿧ကЀ ƱЈ迬࿧邰࿧辀࿧ƶЈ娸ミ鱨踤࿧遠࿧ ƻЌ䡬ヶ娌ミ䠼ヶ鱨땤ヘ邨࿧ ƤЈ還࿧酰࿧逘࿧ƩЈ娸ミ鱨軤࿧鄠࿧ƮЈ,039￼￼ ƓЌ䡬ヶ娌ミ䠼ヶ鱨땤ヘ酨࿧ ƜЈ酄࿧銀࿧邰࿧ƁЈ&#10;84039ListƆЈ8430daƋЈ86en ListǰЈ娸ミ鱨醼࿧鈰࿧ ǵЌ䡬ヶ娌ミ䠼ヶ鱨땤ヘ鉸࿧ ǾЈ鉔࿧錘࿧酰࿧ǣЈ娸ミ鱨྾鋈࿧ ǨЌ䡬ヶ娌ミ䠼ヶ鱨땤ヘ錐࿧ ǑЈ鋬࿧鏘࿧銀࿧ǖЈ8039￼ǛЈ娸ミ鱨醔࿧鎈࿧ ǀЌ䡬ヶ娌ミ䠼ヶ鱨땤ヘ鏐࿧ ǉЈ鎬࿧钘࿧錘࿧ǎЈRégionĳЈ娸ミ鱨釤࿧鑈࿧ ĸЌ䡬ヶ娌ミ䠼ヶ鱨땤ヘ钐࿧ ġЈ鑬࿧锰࿧鏘࿧ĦЈ娸ミ鱨郼࿧铠࿧ īЌ䡬ヶ娌ミ䠼ヶ鱨땤ヘ锨࿧ ĔЈ锄࿧闈࿧钘࿧ęЈ娸ミ鱨錼࿧镸࿧ ĞЌ䡬ヶ娌ミ䠼ヶ鱨땤ヘ闀࿧ ćЈ閜࿧隈࿧锰࿧ČЈ娸ミ鱨鱤࿅阸࿧űЈ451407istn￼ ŶЌ䡬ヶ娌ミ䠼ヶ鱨땤ヘ隀࿧ ſЈ陜࿧霠࿧闈࿧ŤЈ娸ミ鱨鏼࿧雐࿧ ũЌ䡬ヶ娌ミ䠼ヶ鱨땤ヘ霘࿧ ŒЈ雴࿧頰࿧隈࿧ŗЈ633927istn￼ŜЈ182520ŁЈ96en ListņЈ娸ミ鱨靬࿧韠࿧ ŋЌ䡬ヶ娌ミ䠼ヶ鱨땤ヘ頨࿧ ƴЈ頄࿧飰࿧霠࿧ƹЈ1ken ListƾЈ娸ミ鱨阔࿧颠࿧ ƣЌ䡬ヶ娌ミ䠼ヶ鱨땤ヘ飨࿧ ƬЈ飄࿧馰࿧頰࿧ƑЈ(ue1ƖЈ娸ミ鱨靄࿧饠࿧ ƛЌ䡬ヶ娌ミ䠼ヶ鱨땤ヘ馨࿧ ƄЈ馄࿧驰࿧飰࿧ƉЈRapportstƎЈ娸ミ鱨鞔࿧騠࿧ ǳЌ䡬ヶ娌ミ䠼ヶ鱨땤ヘ驨࿧ ǼЈ驄࿧鬈࿧馰࿧ǡЈ娸ミ鱨芄࿧骸࿧ ǦЌ䡬ヶ娌ミ䠼ヶ鱨땤ヘ鬀࿧ ǯЈ髜࿧鮠࿧驰࿧ǔЈ娸ミ鱨྾魐࿧ ǙЌ䡬ヶ娌ミ䠼ヶ鱨땤ヘ鮘࿧ ǂЈ魴࿧鱠࿧鬈࿧ǇЈ娸ミ鱨྾鰐࿧ǌЈAy11 ıЌ䡬ヶ娌ミ䠼ヶ鱨땤ヘ鱘࿧ ĺЈ鰴࿧鳸࿧鮠࿧ĿЈ娸ミ鱨鯬࿧鲨࿧ ĤЌ䡬ヶ娌ミ䠼ヶ鱨땤ヘ鳰࿧ ĭЈ鳌࿧鶐࿧鱠࿧ĒЈ娸ミ鱨顔࿧鵀࿧ ėЌ䡬ヶ娌ミ䠼ヶ鱨땤ヘ鶈࿧ ĀЈ鵤࿧鸨࿧鳸࿧ąЈ娸ミ鱨䍤࿑鷘࿧ ĊЌ䡬ヶ娌ミ䠼ヶ鱨땤ヘ鸠࿧ ųЈ鷼࿧黀࿧鶐࿧ŸЈ娸ミ鱨餔࿧鹰࿧ ŽЌ䡬ヶ娌ミ䠼ヶ鱨땤ヘ麸࿧ ŦЈ麔࿧齘࿧鸨࿧ūЈ娸ミ鱨䍼࿑鼈࿧ ŐЌ䡬ヶ娌ミ䠼ヶ鱨땤ヘ齐࿧ řЈ鼬࿧鿰࿧黀࿧ŞЈ娸ミ鱨&#10;꛼࿅龠࿧ ŃЌ䡬ヶ娌ミ䠼ヶ鱨땤ヘ鿨࿧ ŌЈ鿄࿧ꂈ࿧齘࿧ȀကЀƱЈ娸ミ鱨Ꞝ࿅ꀸ࿧ ƶЌ䡬ヶ娌ミ䠼ヶ鱨땤ヘꂀ࿧ ƿЈꁜ࿧ꄠ࿧鿰࿧ƤЈ娸ミ鱨&#10;ꅄ࿧ꃐ࿧ ƩЌ䡬ヶ娌ミ䠼ヶ鱨땤ヘꄘ࿧ ƒЈꃴ࿧ꇠ࿧ꂈ࿧ƗЈPopulationƜЈ娸ミ鱨ꈄ࿧ꆐ࿧ ƁЌ䡬ヶ娌ミ䠼ヶ鱨땤ヘꇘ࿧ ƊЈꆴ࿧ꊠ࿧ꄠ࿧ƏЈtotaleǴЈ娸ミ鱨 ꋄ࿧ꉐ࿧ ǹЌ䡬ヶ娌ミ䠼ヶ鱨땤ヘꊘ࿧ ǢЈꉴ࿧ꍠ࿧ꇠ࿧ǧЈrésidenteǬЈ娸ミ鱨)྾ꌐ࿧ ǑЌ䡬ヶ娌ミ䠼ヶ鱨땤ヘꍘ࿧ ǚЈꌴ࿧ꏸ࿧ꊠ࿧ǟЈ娸ミ鱨-ꐜ࿧ꎨ࿧ ǄЌ䡬ヶ娌ミ䠼ヶ鱨땤ヘꏰ࿧ ǍЈꏌ࿧꒸࿧ꍠ࿧ĲЈrégionķЈ娸ミ鱨4྾ꑨ࿧ ļЌ䡬ヶ娌ミ䠼ヶ鱨땤ヘ꒰࿧ ĥЈꒌ࿧ꕐ࿧ꏸ࿧ĪЈ娸ミ鱨7ꕴ࿧ꔀ࿧ įЌ䡬ヶ娌ミ䠼ヶ鱨땤ヘꕈ࿧ ĘЈꔤ࿧ꘐ࿧꒸࿧ĝЈdépartementĂЈ娸ミ鱨C྾ꗀ࿧ ćЌ䡬ヶ娌ミ䠼ヶ鱨땤ヘꘈ࿧ ŰЈꗤ࿧ꚨ࿧ꕐ࿧ŵЈ娸ミ鱨Iᯔ྿Ꙙ࿧ źЌ䡬ヶ娌ミ䠼ヶ鱨땤ヘꚠ࿧ ţЈ꙼࿧Ꝁ࿧ꘐ࿧ŨЈ娸ミ鱨LꝤ࿧꛰࿧ ŭЌ䡬ヶ娌ミ䠼ヶ鱨땤ヘꜸ࿧ ŖЈ꜔࿧ꠀ࿧ꚨ࿧śЈmilieuŀЈ娸ミ鱨S⎴྿Ʞ࿧ ŅЌ䡬ヶ娌ミ䠼ヶ鱨땤ヘꟸ࿧ ŎЈ꟔࿧ꢘ࿧Ꝁ࿧ƳЈ娸ミ鱨V ꢼ࿧ꡈ࿧ ƸЌ䡬ヶ娌ミ䠼ヶ鱨땤ヘꢐ࿧ ơЈꡬ࿧꥘࿧ꠀ࿧ƦЈrésidenceƫЈ娸ミ鱨_⵬྿꤈࿧ ƐЌ䡬ヶ娌ミ䠼ヶ鱨땤ヘꥐ࿧ ƙЈ꤬࿧ꩀ࿧ꢘ࿧ƞЈ&#10;ruralListsƃЈEnsembletƈЈ娸ミ鱨㜼྿꧰࿧ ƍЌ䡬ヶ娌ミ䠼ヶ鱨땤ヘ꨸࿧ ǶЈꨔ࿧꫘࿧꥘࿧ǻЈ娸ミ鱨ꦤ࿧ꪈ࿧ ǠЌ䡬ヶ娌ミ䠼ヶ鱨땤ヘ꫐࿧ ǩЈꪬ࿧ꯨ࿧ꩀ࿧ǮЈBouaflést￼ǓЈEnsembleǘЈRégionsstǝЈ娸ミ鱨ꬤ࿧ꮘ࿧ ǂЌ䡬ヶ娌ミ䠼ヶ鱨땤ヘꯠ࿧ ǋЈꮼ࿧겨࿧꫘࿧İЈDépartementsĵЈ娸ミ鱨駔࿧걘࿧ ĺЌ䡬ヶ娌ミ䠼ヶ鱨땤ヘ겠࿧ ģЈ걼࿧굀࿧ꯨ࿧ĨЈ娸ミ鱨 ゔ྿곰࿧ ĭЌ䡬ヶ娌ミ䠼ヶ鱨땤ヘ괸࿧ ĖЈ괔࿧글࿧겨࿧ěЈUrbainistĀЈ娸ミ鱨ꭌ࿧궰࿧ ąЌ䡬ヶ娌ミ䠼ヶ鱨땤ヘ그࿧ ĎЈ귔࿧껀࿧굀࿧ųЈ&#10;TOTALLists￼ŸЈ娸ミ鱨갌࿧깰࿧ ŽЌ䡬ヶ娌ミ䠼ヶ鱨땤ヘ꺸࿧ ŦЈ꺔࿧꾀࿧글࿧ūЈmasculinitéŐЈ娸ミ鱨굤࿧꼰࿧ ŕЌ䡬ヶ娌ミ䠼ヶ鱨땤ヘ꽸࿧ ŞЈ꽔࿧끀࿧껀࿧ŃЈ&#10;76081ListňЈ娸ミ鱨ꥼ࿧꿰࿧ ōЌ䡬ヶ娌ミ䠼ヶ鱨땤ヘ뀸࿧ ƶЈ뀔࿧낐࿧꾀࿧ƻЈ,6312￼tƠЈ냔࿧놘࿧끀࿧Tag ƥЌ䡬ヶ娌ミ䠼ヶ鱨땤ヘ낈࿧ ƮЈ160231ist￼ƓЈ娸ミ鱨껤࿧녈࿧ ƘЌ䡬ヶ娌ミ䠼ヶ鱨땤ヘ놐࿧ ƁЈ녬࿧뉘࿧낐࿧ƆЈ236312istƋЈ娸ミ鱨꫼࿧눈࿧ ǰЌ䡬ヶ娌ミ䠼ヶ鱨땤ヘ뉐࿧ ǹЈ눬࿧댘࿧놘࿧ǾЈ109n ListǣЈ娸ミ鱨꾤࿧니࿧ ǨЌ䡬ヶ娌ミ䠼ヶ鱨땤ヘ댐࿧ ǑЈ달࿧돘࿧뉘࿧ǖЈ120718stǛЈ娸ミ鱨냼࿧뎈࿧ ǀЌ䡬ヶ娌ミ䠼ヶ鱨땤ヘ돐࿧ ǉЈ뎬࿧뒘࿧댘࿧ǎЈ06312￼ĳЈ娸ミ鱨놼࿧둈࿧ ĸЌ䡬ヶ娌ミ䠼ヶ鱨땤ヘ뒐࿧ ġЈ둬࿧땘࿧돘࿧ĦЈ170015istīЈ娸ミ鱨뉼࿧딈࿧ ĐЌ䡬ヶ娌ミ䠼ヶ鱨땤ヘ땐࿧ ęЈ딬࿧뗰࿧뒘࿧ĞЈ娸ミ鱨끤࿧떠࿧ ăЌ䡬ヶ娌ミ䠼ヶ鱨땤ヘ뗨࿧ ČЈ뗄࿧뚈࿧땘࿧űЈ娸ミ鱨돼࿧똸࿧ ŶЌ䡬ヶ娌ミ䠼ヶ鱨땤ヘ뚀࿧ ſЈ뙜࿧띰࿧뗰࿧ŤЈ&#10;49297ListũЈ娸ミ鱨뛼࿧뜠࿧ŮЈMARAHOUE œЌ䡬ヶ娌ミ䠼ヶ鱨땤ヘ띨࿧ ŜЈ띄࿧롘࿧뚈࿧ŁЈSinfraEņЈ114862istŋЈ娸ミ鱨랔࿧레࿧ ưЌ䡬ヶ娌ミ䠼ヶ鱨땤ヘ롐࿧ ƹЈ렬࿧뤘࿧띰࿧ƾЈ40015￼ƣЈ娸ミ鱨뚬࿧룈࿧ ƨЌ䡬ヶ娌ミ䠼ヶ鱨땤ヘ뤐࿧ ƑЈ룬࿧린࿧롘࿧ƖЈ娸ミ鱨댼࿧률࿧ ƛЌ䡬ヶ娌ミ䠼ヶ鱨땤ヘ릨࿧ ƄЈ름࿧몘࿧뤘࿧ƉЈ,ken ListƎЈZuénoulaǳЈ娸ミ鱨뒼࿧멈࿧ ǸЌ䡬ヶ娌ミ䠼ヶ鱨땤ヘ몐࿧ ǡЈ멬࿧뭘࿧린࿧ǦЈ158996istǫЈ娸ミ鱨蹼྿묈࿧ ǐЌ䡬ヶ娌ミ䠼ヶ鱨땤ヘ뭐࿧ ǙЈ묬࿧믰࿧몘࿧ǞЈ娸ミ鱨맔࿧뮠࿧ ǃЌ䡬ヶ娌ミ䠼ヶ鱨땤ヘ믨࿧ ǌЈ믄࿧번࿧뭘࿧ıЈ娸ミ鱨롼࿧밸࿧ ĶЌ䡬ヶ娌ミ䠼ヶ鱨땤ヘ벀࿧ ĿЈ뱜࿧벰࿧믰࿧ĤЈ봜࿧븈࿧번࿧TagĩЈ148480ist ĮЌ䡬ヶ娌ミ䠼ヶ鱨땤ヘ벨࿧ ėЈ&#10;33618laĜЈ48480￼āЈ娸ミ鱨뵄࿧붸࿧ ĆЌ䡬ヶ娌ミ䠼ヶ鱨땤ヘ븀࿧ ďЈ뷜࿧뺠࿧벰࿧ŴЈ娸ミ鱨랼࿧빐࿧ ŹЌ䡬ヶ娌ミ䠼ヶ鱨땤ヘ뺘࿧ ŢЈ빴࿧뾈࿧븈࿧ŧЈ,ken ListŬЈRégionőЈ娸ミ鱨볔࿧뼸࿧ ŖЌ䡬ヶ娌ミ䠼ヶ鱨땤ヘ뾀࿧ şЈ뽜࿧쁈࿧뺠࿧ńЈ04807￼gion￼ŉЈ娸ミ鱨袄྿뿸࿧ ŎЌ䡬ヶ娌ミ䠼ヶ鱨땤ヘ쁀࿧ ƷЈ쀜࿧샠࿧뾈࿧ƼЈ娸ミ鱨뻄࿧삐࿧ ơЌ䡬ヶ娌ミ䠼ヶ鱨땤ヘ샘࿧ ƪЈ살࿧셸࿧쁈࿧ƯЈ娸ミ鱨뵬࿧섨࿧ ƔЌ䡬ヶ娌ミ䠼ヶ鱨땤ヘ셰࿧ ƝЈ셌࿧숸࿧샠࿧ƂЈ娸ミ鱨྿쇨࿧ƇЈ554807istn￼ ƌЌ䡬ヶ娌ミ䠼ヶ鱨땤ヘ숰࿧ ǵЈ숌࿧싐࿧셸࿧ǺЈ娸ミ鱨뻬࿧슀࿧ ǿЌ䡬ヶ娌ミ䠼ヶ鱨땤ヘ싈࿧ ǨЈ스࿧쎸࿧숸࿧ǭЈ395811istǒЈ,ken ListǗЈ娸ミ鱨몼࿧써࿧ ǜЌ䡬ヶ娌ミ䠼ヶ鱨땤ヘ쎰࿧ ǅЈ쎌࿧쑸࿧싐࿧ǊЈ174710istǏЈ娸ミ鱨싴࿧쐨࿧ ĴЌ䡬ヶ娌ミ䠼ヶ鱨땤ヘ쑰࿧ ĽЈ쑌࿧씸࿧쎸࿧ĢЈAboissoħЈ娸ミ鱨쇄࿧쓨࿧ ĬЌ䡬ヶ娌ミ䠼ヶ鱨땤ヘ씰࿧ ĕЈ씌࿧엸࿧쑸࿧ĚЈAdiakéistğЈ娸ミ鱨锤྿얨࿧ ĄЌ䡬ヶ娌ミ䠼ヶ鱨땤ヘ연࿧ čЈ엌࿧욐࿧씸࿧ŲЈ娸ミ鱨쌜࿧와࿧ ŷЌ䡬ヶ娌ミ䠼ヶ鱨땤ヘ욈࿧ ŠЈ왤࿧율࿧엸࿧ťЈ娸ミ鱨뾬࿧웘࿧ ŪЌ䡬ヶ娌ミ䠼ヶ鱨땤ヘ유࿧ œЈ웼࿧쟨࿧욐࿧ŘЈ娸ミ鱨쒜࿧잘࿧ŝЈ222053ist łЌ䡬ヶ娌ミ䠼ヶ鱨땤ヘ쟠࿧ ŋЈ잼࿧죐࿧율࿧ưЈ&#10;47343oƵЈ72053￼ƺЈ娸ミ鱨젌࿧좀࿧ ƿЌ䡬ヶ娌ミ䠼ヶ鱨땤ヘ죈࿧ ƨЈ좤࿧쥨࿧쟨࿧ƭЈ娸ミ鱨쏜࿧줘࿧ ƒЌ䡬ヶ娌ミ䠼ヶ鱨땤ヘ쥠࿧ ƛЈ줼࿧쩐࿧죐࿧ƀЈ,ken ListƅЈ&#10;83093ListƊЈ娸ミ鱨이࿧쨀࿧ ƏЌ䡬ヶ娌ミ䠼ヶ鱨땤ヘ쩈࿧ ǸЈ쨤࿧쬐࿧쥨࿧ǽЈ136989istǢЈ娸ミ鱨卵྿쫀࿧ ǧЌ䡬ヶ娌ミ䠼ヶ鱨땤ヘ쬈࿧ ǐЈ쫤࿧쮨࿧쩐࿧ǕЈ娸ミ鱨즌࿧쭘࿧ ǚЌ䡬ヶ娌ミ䠼ヶ鱨땤ヘ쮠࿧ ǃЈ쭼࿧챀࿧쬐࿧ǈЈ娸ミ鱨젴࿧쯰࿧ ǍЌ䡬ヶ娌ミ䠼ヶ鱨땤ヘ참࿧ ĶЈ찔࿧촀࿧쮨࿧ĻЈ娸ミ鱨ꯔ྿첰࿧ĠЈ100445ist ĥЌ䡬ヶ娌ミ䠼ヶ鱨땤ヘ쳸࿧ ĮЈ쳔࿧춘࿧챀࿧ēЈ娸ミ鱨댤྿쵈࿧ ĘЌ䡬ヶ娌ミ䠼ヶ鱨땤ヘ춐࿧ āЈ쵬࿧치࿧촀࿧ĆЈ,0445￼stċЈ娸ミ鱨앜࿧츈࿧ ŰЌ䡬ヶ娌ミ䠼ヶ鱨땤ヘ칐࿧ ŹЈ츬࿧켘࿧춘࿧žЈ106n ListţЈ娸ミ鱨뤜྿컈࿧ ŨЌ䡬ヶ娌ミ䠼ヶ鱨땤ヘ켐࿧ őЈ컬࿧쾰࿧치࿧ŖЈ娸ミ鱨즴࿧콠࿧ śЌ䡬ヶ娌ミ䠼ヶ鱨땤ヘ쾨࿧ ńЈ쾄࿧큰࿧켘࿧ŉЈ70445￼ŎЈ娸ミ鱨첌࿧퀠࿧ ƳЌ䡬ヶ娌ミ䠼ヶ鱨땤ヘ큨࿧ ƼЈ큄࿧터࿧쾰࿧ơЈ149788istm￼ƦЈ娸ミ鱨칼࿧탠࿧ ƫЌ䡬ヶ娌ミ䠼ヶ鱨땤ヘ턨࿧ ƔЈ턄࿧퇈࿧큰࿧ƙЈ娸ミ鱨춼࿧텸࿧ ƞЌ䡬ヶ娌ミ䠼ヶ鱨땤ヘ퇀࿧ ƇЈ톜࿧퉠࿧터࿧ƌЈ娸ミ鱨쿔࿧툐࿧ ǱЌ䡬ヶ娌ミ䠼ヶ鱨땤ヘ퉘࿧ ǺЈ툴࿧퍈࿧퇈࿧ǿЈBassamǤЈ娸ミ鱨뢴࿍틸࿧ǩЈ&#10;51896Listm￼ ǮЌ䡬ヶ娌ミ䠼ヶ鱨땤ヘ퍀࿧ ǗЈ팜࿧폠࿧퉠࿧ǜЈ娸ミ鱨惜ྷ펐࿧ ǁЌ䡬ヶ娌ミ䠼ヶ鱨땤ヘ폘࿧ ǊЈ펴࿧푸࿧퍈࿧ǏЈ娸ミ鱨튄࿧퐨࿧ ĴЌ䡬ヶ娌ミ䠼ヶ鱨땤ヘ푰࿧ ĽЈ푌࿧했࿧폠࿧ĢЈ,6989￼ssamħЈ104n ListĬЈ&#10;85093BassamđЈ娸ミ鱨퓬࿧픸࿧ ĖЌ䡬ヶ娌ミ䠼ヶ鱨땤ヘ햀࿧ ğЈ한࿧혠࿧푸࿧ĄЈ娸ミ鱨틔࿧헐࿧ ĉЌ䡬ヶ娌ミ䠼ヶ鱨땤ヘ혘࿧ ŲЈ헴࿧훠࿧했࿧ŷЈ76989￼żЈ娸ミ鱨쩴࿧횐࿧ šЌ䡬ヶ娌ミ䠼ヶ鱨땤ヘ훘࿧ ŪЈ횴࿧힠࿧혠࿧ůЈ59487￼gion￼ŔЈ娸ミ鱨퓄࿧흐࿧ řЌ䡬ヶ娌ミ䠼ヶ鱨땤ヘ힘࿧ łЈ흴࿧࿧훠࿧ŇЈ娸ミ鱨풜࿧ퟨ࿧ ŌЌ䡬ヶ娌ミ䠼ヶ鱨땤ヘ࿧ ƵЈ࿧࿧힠࿧ƺЈ娸ミ鱨홄࿧࿧ ƿЌ䡬ヶ娌ミ䠼ヶ鱨땤ヘ࿧ ƨЈ࿧࿧࿧ƭЈRégionƒЈ娸ミ鱨咄ྷ࿧ƗЈ459487istn￼ ƜЌ䡬ヶ娌ミ䠼ヶ鱨땤ヘ࿧ ƅЈ࿧࿧࿧ƊЈ娸ミ鱨࿧࿧ ƏЌ䡬ヶ娌ミ䠼ヶ鱨땤ヘ࿧ ǸЈ࿧࿧࿧ǽЈ309699istǢЈ,ken ListǧЈ娸ミ鱨킔࿧࿧ ǬЌ䡬ヶ娌ミ䠼ヶ鱨땤ヘ࿧ ǕЈ࿧࿧࿧ǚЈ180650istǟЈ娸ミ鱨࿧࿧ ǄЌ䡬ヶ娌ミ䠼ヶ鱨땤ヘ࿧ ǍЈ࿧࿧࿧ĲЈMankonoķЈ娸ミ鱨࿧࿧ ļЌ䡬ヶ娌ミ䠼ヶ鱨땤ヘ࿧ ĥЈ࿧࿧࿧ĪЈ121477￼tįЈ娸ミ鱨료࿍࿧ ĔЌ䡬ヶ娌ミ䠼ヶ鱨땤ヘ࿧ ĝЈ࿧࿧࿧ĂЈ娸ミ鱨࿧࿧ ćЌ䡬ヶ娌ミ䠼ヶ鱨땤ヘ࿧ ŰЈ࿧࿧࿧ŵЈ娸ミ鱨휄࿧࿧ źЌ䡬ヶ娌ミ䠼ヶ鱨땤ヘ࿧ ţЈ࿧࿧࿧ŨЈ࿧࿧࿧TagŭЈ206105ist ŒЌ䡬ヶ娌ミ䠼ヶ鱨땤ヘ࿧ śЈ&#10;25455oŀЈ26105￼ŅЈ娸ミ鱨࿧࿧ ŊЌ䡬ヶ娌ミ䠼ヶ鱨땤ヘ࿧ ƳЈ࿧࿧࿧ƸЈ娸ミ鱨࿧࿧ ƽЌ䡬ヶ娌ミ䠼ヶ鱨땤ヘ࿧ ƦЈ࿧࿧࿧ƫЈ,ken ListƐЈ&#10;50881ListƕЈ娸ミ鱨࿧࿧ ƚЌ䡬ヶ娌ミ䠼ヶ鱨땤ヘ࿧ ƃЈ࿧࿧࿧ƈЈ172358istƍЈ娸ミ鱨咜ྷ࿧ ǲЌ䡬ヶ娌ミ䠼ヶ鱨땤ヘ࿧ ǻЈ࿧࿧࿧ǠЈ娸ミ鱨࿧࿧ ǥЌ䡬ヶ娌ミ䠼ヶ鱨땤ヘ࿧ ǮЈ࿧࿧࿧ǓЈ娸ミ鱨࿧࿧ ǘЌ䡬ヶ娌ミ䠼ヶ鱨땤ヘ࿧ ǁЈ࿧࿧࿧ǆЈ娸ミ鱨&#10;࿧࿧ǋЈWORODOUGOU İЌ䡬ヶ娌ミ䠼ヶ鱨땤ヘ࿧ ĹЈ࿧࿧࿧ľЈSéguélaOUģЈ,8463￼stĨЈ娸ミ鱨࿧࿧ ĭЌ䡬ヶ娌ミ䠼ヶ鱨땤ヘ࿧ ĖЈ࿧࿧࿧ěЈ12358￼ĀЈ娸ミ鱨࿧࿧ ąЌ䡬ヶ娌ミ䠼ヶ鱨땤ヘ࿧ ĎЈ࿧࿧࿧ųЈ娸ミ鱨࿧࿧ ŸЌ䡬ヶ娌ミ䠼ヶ鱨땤ヘ࿧ šЈ࿧࿧࿧ŦЈ,ken ListūЈRégionŐЈ娸ミ鱨࿧࿧ ŕЌ䡬ヶ娌ミ䠼ヶ鱨땤ヘ࿧ ŞЈ࿧࿧࿧ŃЈ378463istn￼ňЈ娸ミ鱨鐼࿘࿧ ōЌ䡬ヶ娌ミ䠼ヶ鱨땤ヘ࿧ ƶЈ࿧࿧࿧ƻЈ娸ミ鱨࿧࿧ ƠЌ䡬ヶ娌ミ䠼ヶ鱨땤ヘ࿧ ƩЈ࿧࿧࿧ƮЈ娸ミ鱨࿧࿧ ƓЌ䡬ヶ娌ミ䠼ヶ鱨땤ヘ࿧ ƜЈ࿧࿧࿧ƁЈ娸ミ鱨ৼ࿚࿧ƆЈDivo Listn￼ ƋЌ䡬ヶ娌ミ䠼ヶ鱨땤ヘ࿧ ǴЈ࿧࿧࿧ǹЈ娸ミ鱨࿧࿧ ǾЌ䡬ヶ娌ミ䠼ヶ鱨땤ヘ࿧ ǧЈ࿧࿧࿧ǬЈ302127istǑЈ106n ListǖЈ娸ミ鱨哴ྷ࿧ ǛЌ䡬ヶ娌ミ䠼ヶ鱨땤ヘ࿧ ǄЈ࿧࿧࿧ǉЈ娸ミ鱨࿧࿧ ǎЌ䡬ヶ娌ミ䠼ヶ鱨땤ヘ࿧ ķЈ࿧࿧࿧ļЈ48463￼ġЈ娸ミ鱨࿧࿧ ĦЌ䡬ヶ娌ミ䠼ヶ鱨땤ヘ࿧ įЈ࿧と࿠࿧ĔЈ110n ListęЈ娸ミ鱨࿧∀྿ĞЈ娸ミ鱨ఌ྿࿧ ăЌ䡬ヶ娌ミ䠼ヶ鱨땤ヘ࿧ ČЈ࿧࿧ᦰ྿űЈ&#10;30154ListŶЈ娸ミ鱨ᦄ྿࿧ ŻЌ䡬ヶ娌ミ䠼ヶ鱨땤ヘ࿧ ŤЈ࿧࿧࿧ũЈ147741istŮЈ娸ミ鱨࿧࿧ œЌ䡬ヶ娌ミ䠼ヶ鱨땤ヘ࿧ ŜЈ࿧࿧࿧ŁЈ娸ミ鱨ዼ྿࿧&#10;ņД䡬ヶ娌ミ䠼ヶ鱨땤ヘ࿧&#10;ưЈ࿧࿧࿧ƵЈ娸ミ鱨࿟࿧ ƺЌ䡬ヶ娌ミ䠼ヶ鱨땤ヘ࿧ ƣЈ࿧࿧࿧ƨЈ娸ミ鱨࿧࿧ƭЈBANDAMA ƒЌ䡬ヶ娌ミ䠼ヶ鱨땤ヘ࿧ ƛЈ࿧࿧࿧ƀЈLakotaƅЈ150207istƊЈ娸ミ鱨࿧࿧ ƏЌ䡬ヶ娌ミ䠼ヶ鱨땤ヘ࿧ ǸЈ࿧࿧࿧ǽЈ07741￼ǢЈ娸ミ鱨࿧࿧ ǧЌ䡬ヶ娌ミ䠼ヶ鱨땤ヘ࿧ ǐЈ࿧࿧࿧ǕЈ娸ミ鱨ఴ྿࿧ ǚЌ䡬ヶ娌ミ䠼ヶ鱨땤ヘ࿧ ǃЈ࿧࿧࿧ǈЈ,ken ListǍЈRégionĲЈ娸ミ鱨࿧࿧ ķЌ䡬ヶ娌ミ䠼ヶ鱨땤ヘ࿧ ĠЈ࿧࿧࿧ĥЈ32021￼gion￼ĪЈ娸ミ鱨࿟࿧ įЌ䡬ヶ娌ミ䠼ヶ鱨땤ヘ࿧ ĘЈ࿧࿧࿧ĝЈ娸ミ鱨࿧࿧ ĂЌ䡬ヶ娌ミ䠼ヶ鱨땤ヘ࿧ ċЈ࿧࿧࿧ŰЈ娸ミ鱨࿧࿧ ŵЌ䡬ヶ娌ミ䠼ヶ鱨땤ヘ࿧ žЈ࿧࿧࿧ţЈ娸ミ鱨࿟࿧ŨЈ682021istn￼ ŭЌ䡬ヶ娌ミ䠼ヶ鱨땤ヘ࿧ ŖЈ࿧࿧࿧śЈ娸ミ鱨࿧࿧ ŀЌ䡬ヶ娌ミ䠼ヶ鱨땤ヘ࿧ ŉЈ࿧࿧࿧ŎЈ531814istƳЈ,ken ListƸЈ䴬ྷ什ྷ࿧Tag ƽЌ䡬ヶ娌ミ䠼ヶ鱨땤ヘ䢐ྷ ƦЈ162649le￼ƫЈ娸ミ鱨槄྇龜࿧ ƐЌ䡬ヶ娌ミ䠼ヶ鱨땤ヘ縷࿧ ƙЈ郎࿧礼࿧䢘ྷƞЈ&#10;82216ListƃЈ娸ミ鱨冬ྷ杻࿧ ƈЌ䡬ヶ娌ミ䠼ヶ鱨땤ヘ塚࿧ ǱЈ溺࿧齃࿧菱࿧ǶЈ244865istǻЈ娸ミ鱨䠌ྷ愈࿧ ǠЌ䡬ヶ娌ミ䠼ヶ鱨땤ヘ𢡄࿧ ǩЈ窱࿧ﭰ࿧礼࿧ǮЈ娸ミ鱨࿟ﬠ࿧ ǓЌ䡬ヶ娌ミ䠼ヶ鱨땤ヘﭨ࿧ ǜЈפּ࿧ﰈ࿧齃࿧ǁЈ娸ミ鱨䶔ྷ﮸࿧ ǆЌ䡬ヶ娌ミ䠼ヶ鱨땤ヘﰀ࿧ ǏЈﯜ࿧ﳈ࿧ﭰ࿧ĴЈ娸ミ鱨ﱔ࿧ﱸ࿧ĹЈAGNEBY ľЌ䡬ヶ娌ミ䠼ヶ鱨땤ヘﳀ࿧ ħЈﲜ࿧ﶰ࿧ﰈ࿧ĬЈAgbovilleđЈ186286istĖЈ娸ミ鱨 ﳬ࿧ﵠ࿧ ěЌ䡬ヶ娌ミ䠼ヶ鱨땤ヘﶨ࿧ ĄЈﶄ࿧ﹰ࿧ﳈ࿧ĉЈ94865￼eĎЈ娸ミ鱨良࿧︠࿧ ųЌ䡬ヶ娌ミ䠼ヶ鱨땤ヘ﹨࿧ żЈ﹄࿧（࿧ﶰ࿧šЈ娸ミ鱨࿧ﺸ࿧ ŦЌ䡬ヶ娌ミ䠼ヶ鱨땤ヘ＀࿧ ůЈﻜ࿧￰࿧ﹰ࿧ŔЈ,ken ListřЈRégionŞЈ娸ミ鱨屮࿧ﾠ࿧ ŃЌ䡬ヶ娌ミ䠼ヶ鱨땤ヘ￨࿧ ŌЈￄ࿧°࿨（࿧ȀကЀƱЈ45211￼gion￼ƶЈ娸ミ鱨࿟`࿨ ƻЌ䡬ヶ娌ミ䠼ヶ鱨땤ヘ¨࿨ ƤЈ࿨ň࿨￰࿧ƩЈ娸ミ鱨Ｌ࿧ø࿨ ƮЌ䡬ヶ娌ミ䠼ヶ鱨땤ヘŀ࿨ ƗЈĜ࿨Ǡ࿨°࿨ƜЈ娸ミ鱨﷔࿧Ɛ࿨ ƁЌ䡬ヶ娌ミ䠼ヶ鱨땤ヘǘ࿨ ƊЈƴ࿨Ȉ࿨ň࿨ƏЈ舄ྫീྷǠ࿨TagǴЈ525211istn￼ǹЈ娸ミ鱨ɼ࿨ʠ࿨ǾЈFROMAGER ǣЌ䡬ヶ娌ミ䠼ヶ鱨땤ヘ˨࿨ ǬЈ˄࿨Ϙ࿨佘࿑ǑЈGagnoaRǖЈ366991istǛЈ娸ミ鱨̔࿨Έ࿨ ǀЌ䡬ヶ娌ミ䠼ヶ鱨땤ヘϐ࿨ ǉЈά࿨Ҙ࿨˰࿨ǎЈ110n ListĳЈ娸ミ鱨Ⳅྷш࿨ ĸЌ䡬ヶ娌ミ䠼ヶ鱨땤ヘҐ࿨ ġЈѬ࿨՘࿨Ϙ࿨ĦЈ&#10;45354ListīЈ娸ミ鱨弔࿑Ԉ࿨ ĐЌ䡬ヶ娌ミ䠼ヶ鱨땤ヘՐ࿨ ęЈԬ࿨ؘ࿨Ҙ࿨ĞЈ176001istăЈ娸ミ鱨̼࿨׈࿨ ĈЌ䡬ヶ娌ミ䠼ヶ鱨땤ヘؐ࿨ űЈ׬࿨ۘ࿨՘࿨ŶЈ26001￼ŻЈ娸ミ鱨ϼ࿨ڈ࿨ ŠЌ䡬ヶ娌ミ䠼ヶ鱨땤ヘې࿨ ũЈڬ࿨ݰ࿨ؘ࿨ŮЈ娸ミ鱨࿟ܠ࿨ œЌ䡬ヶ娌ミ䠼ヶ鱨땤ヘݨ࿨ ŜЈ݄࿨ࠈ࿨ۘ࿨ŁЈ娸ミ鱨▜ྷ޸࿨ ņЌ䡬ヶ娌ミ䠼ヶ鱨땤ヘࠀ࿨ ŏЈߜ࿨䐠ྫݰ࿨ƴЈ娸ミ鱨࿟怘ྫƹЈ130647ƾЈ娸ミ鱨ഴ࿀ࢠ࿨ ƣЌ䡬ヶ娌ミ䠼ヶ鱨땤ヘࣨ࿨ ƬЈࣄ࿨৘࿨྾ƑЈ373806istƖЈ,ken ListƛЈ娸ミ鱨姴ྣঈ࿨ ƀЌ䡬ヶ娌ミ䠼ヶ鱨땤ヘ৐࿨ ƉЈব࿨ઘ࿨ࣰ࿨ƎЈ,0094￼stǳЈ娸ミ鱨औ࿨ੈ࿨ ǸЌ䡬ヶ娌ミ䠼ヶ鱨땤ヘઐ࿨ ǡЈ੬࿨୘࿨৘࿨ǦЈ260094istǫЈ娸ミ鱨佼࿑ଈ࿨ ǐЌ䡬ヶ娌ミ䠼ヶ鱨땤ヘ୐࿨ ǙЈବ࿨䬘࿑ઘ࿨ǞЈ160673￼tǃЈ娸ミ鱨࿟ை࿨ ǈЌ䡬ヶ娌ミ䠼ヶ鱨땤ヘ䬐࿑ ıЈ娸ミ鱨़࿨స࿨ ĶЌ䡬ヶ娌ミ䠼ヶ鱨땤ヘಀ࿨ ĿЈ౜࿨ഠ࿨䬘࿑ĤЈ娸ミ鱨྾೐࿨ ĩЌ䡬ヶ娌ミ䠼ヶ鱨땤ヘഘ࿨ ĒЈ೴࿨仐࿑ಈ࿨ėЈ娸ミ鱨࿟ඐ࿨ĜЈGuiglo āЌ䡬ヶ娌ミ䠼ヶ鱨땤ヘ仈࿑ ĊЈ娸ミ鱨൬࿨฀࿨ ďЌ䡬ヶ娌ミ䠼ヶ鱨땤ヘ่࿨ ŸЈฤ࿨༸࿨仐࿑ŽЈ196000istŢЈ111n ListŧЈ娸ミ鱨脜ˣ໨࿨ ŬЌ䡬ヶ娌ミ䠼ヶ鱨땤ヘ༰࿨ ŕЈ༌࿨࿐࿨๐࿨ŚЈ娸ミ鱨๴࿨ྀ࿨ şЌ䡬ヶ娌ミ䠼ヶ鱨땤ヘ࿈࿨ ňЈྤ࿨ဠ࿨༸࿨ōЈ30094￼ကЀƲЈ㺼྿ၠ྿࿐࿨Tag ƷЌ䡬ヶ娌ミ䠼ヶ鱨땤ヘႈ࿨ ƠЈၤ࿨ᄨ࿨恸ྣƥЈ娸ミ鱨୼࿨ი࿨ ƪЌ䡬ヶ娌ミ䠼ヶ鱨땤ヘᄠ࿨ ƓЈჼ࿨ሐ࿨႐࿨ƘЈ,ken ListƝЈToulépleuƂЈ娸ミ鱨䱤྿ᇀ࿨ ƇЌ䡬ヶ娌ミ䠼ヶ鱨땤ヘለ࿨ ǰЈᇤ࿨ዐ࿨ᄨ࿨ǵЈ,8733￼stǺЈ娸ミ鱨臜ˣኀ࿨ ǿЌ䡬ヶ娌ミ䠼ヶ鱨땤ヘወ࿨ ǨЈኤ࿨፨࿨ሐ࿨ǭЈ娸ミ鱨ᅌ࿨ጘ࿨ ǒЌ䡬ヶ娌ミ䠼ヶ鱨땤ヘ፠࿨ ǛЈጼ࿨᐀࿨ዐ࿨ǀЈ娸ミ鱨朄ྷᎰ࿨ ǅЌ䡬ヶ娌ミ䠼ヶ鱨땤ヘᏸ࿨ ǎЈᏔ࿨ᓀ࿨፨࿨ĳЈ娸ミ鱨 ᅴ࿨ᑰ࿨ĸЈ&#10;50592List ĽЌ䡬ヶ娌ミ䠼ヶ鱨땤ヘᒸ࿨ ĦЈᒔ࿨ᔸ࿨᐀࿨īЈ&#10;11443leuĐЈ94en ListĕЈ䩤྿䫸྿ᓀ࿨TagĚЈ109n ListğЈ娸ミ鱨﹜ྶᖨ࿨ ĄЌ䡬ヶ娌ミ䠼ヶ鱨땤ヘᗰ࿨ čЈᗌ࿨ᚸ࿨ؐ࿀ŲЈ,9251￼stŷЈ娸ミ鱨塞྿ᙨ࿨ żЌ䡬ヶ娌ミ䠼ヶ鱨땤ヘᚰ࿨ ťЈᚌ࿨᝸࿨ᗸ࿨ŪЈ113670istůЈ娸ミ鱨︴ྶᜨ࿨ ŔЌ䡬ヶ娌ミ䠼ヶ鱨땤ヘᝰ࿨ ŝЈᝌ࿨ᠸ࿨ᚸ࿨łЈ96en ListŇЈ娸ミ鱨ᕜ࿨៨࿨ ŌЌ䡬ヶ娌ミ䠼ヶ鱨땤ヘᠰ࿨ ƵЈ᠌࿨ᣐ࿨᝸࿨ƺЈ娸ミ鱨ሴ࿨ᢀ࿨ ƿЌ䡬ヶ娌ミ䠼ヶ鱨땤ヘᣈ࿨ ƨЈᢤ࿨ᥨ࿨ᠸ࿨ƭЈ娸ミ鱨᪜࿠ᤘ࿨ ƒЌ䡬ヶ娌ミ䠼ヶ鱨땤ヘᥠ࿨ ƛЈ᤼࿨྿ᣐ࿨ƀЈ娸ミ鱨ᦴ࿨麘ྫƅЈBAFINGƊЈ娸ミ鱨緤ྫᨀ࿨ ƏЌ䡬ヶ娌ミ䠼ヶ鱨땤ヘᩈ࿨ ǸЈᨤ࿨ᬐ࿨朠ྫǽЈ娸ミ鱨❌࿠ᫀ࿨ǢЈ139251istn￼ ǧЌ䡬ヶ娌ミ䠼ヶ鱨땤ヘᬈ࿨ ǐЈ᫤࿨ᮨ࿨ᩐ࿨ǕЈ娸ミ鱨慌ྫ᭘࿨ ǚЌ䡬ヶ娌ミ䠼ヶ鱨땤ヘᮠ࿨ ǃЈ᭼࿨Ჸ࿨ᬐ࿨ǈЈEnsembletn￼ǍЈ&#10;25581ĲЈ79251￼ķЈ娸ミ鱨᯴࿨ᱨ࿨ ļЌ䡬ヶ娌ミ䠼ヶ鱨땤ヘᲰ࿨ ĥЈ᲌࿨ᵐ࿨ᮨ࿨ĪЈ娸ミ鱨䫤ྫᴀ࿨ įЌ䡬ヶ娌ミ䠼ヶ鱨땤ヘᵈ࿨ ĘЈᴤ࿨Ḹ࿨Ჸ࿨ĝЈ,ken ListĂЈ3366672￼ćЈ娸ミ鱨᪜࿨ᷨ࿨ ČЌ䡬ヶ娌ミ䠼ヶ鱨땤ヘḰ࿨ ŵЈḌ࿨Ỹ࿨ᵐ࿨źЈIvoireſЈ娸ミ鱨᫔࿠Ẩ࿨ ŤЌ䡬ヶ娌ミ䠼ヶ鱨땤ヘỰ࿨ ŭЈỌ࿨ᾐ࿨Ḹ࿨ŒЈ娸ミ鱨ᵴ࿨ὀ࿨ ŗЌ䡬ヶ娌ミ䠼ヶ鱨땤ヘᾈ࿨ ŀЈὤ࿨ ࿨Ỹ࿨ŅЈ娸ミ鱨ᰜ࿨Ῐ࿨ ŊЌ䡬ヶ娌ミ䠼ヶ鱨땤ヘ†࿨ ƳЈῼ࿨ℰ࿨ᾐ࿨ƸЈ娸ミ鱨ᯌ࿨⃠࿨ƽЈ'lue1 ƢЈdémographiquesn.11￼￼￼&#10;￼&#10;  ƫЌ䡬ヶ娌ミ䠼ヶ鱨땤ヘℨ࿨ ƔЈ℄࿨⇈࿨ ࿨ƙЈ娸ミ鱨&#10;☤࿠ⅸ࿨ ƞЌ䡬ヶ娌ミ䠼ヶ鱨땤ヘ⇀࿨ ƇЈ↜࿨≠࿨ℰ࿨ƌЈ娸ミ鱨⢜࿠∐࿨ ǱЌ䡬ヶ娌ミ䠼ヶ鱨땤ヘ≘࿨ ǺЈ∴࿨⋸࿨⇈࿨ǿЈ娸ミ鱨⁴࿨⊨࿨ ǤЌ䡬ヶ娌ミ䠼ヶ鱨땤ヘ⋰࿨ ǭЈ⋌࿨⎐࿨≠࿨ǒЈ娸ミ鱨Ṝ࿨⍀࿨ ǗЌ䡬ヶ娌ミ䠼ヶ鱨땤ヘ⎈࿨ ǀЈ⍤࿨⑸࿨⋸࿨ ǅЈdémographiquesn.11￼￼￼&#10;￼&#10; ǎЈ,ken ListĳЈ6529138ĸЈ8837534stĽЈ鸜྿囀ྫ⎐࿨Tag ĢЌ䡬ヶ娌ミ䠼ヶ鱨땤ヘ྿ īЈ娸ミ鱨噬ྫ┈࿨ ĐЌ䡬ヶ娌ミ䠼ヶ鱨땤ヘ═࿨ ęЈ┬࿨◰࿨྿ĞЈ娸ミ鱨⺴࿠■࿨ ăЌ䡬ヶ娌ミ䠼ヶ鱨땤ヘ◨࿨ ČЈ◄࿨⚈࿨╘࿨űЈ娸ミ鱨ެྫྷ☸࿨ ŶЌ䡬ヶ娌ミ䠼ヶ鱨땤ヘ⚀࿨ ſЈ♜࿨✠࿨◰࿨ŤЈ娸ミ鱨&#10;❄࿨⛐࿨ ũЌ䡬ヶ娌ミ䠼ヶ鱨땤ヘ✘࿨ ŒЈ⛴࿨⟠࿨⚈࿨ŗЈPopulationŜЈ娸ミ鱨 ⠄࿨➐࿨ ŁЌ䡬ヶ娌ミ䠼ヶ鱨땤ヘ⟘࿨ ŊЈ➴࿨⢠࿨✠࿨ŏЈrésidenteƴЈ娸ミ鱨ㄔ࿠⡐࿨ ƹЌ䡬ヶ娌ミ䠼ヶ鱨땤ヘ⢘࿨ ƢЈ⡴࿨⤸࿨⟠࿨ƧЈ娸ミ鱨⥜࿨⣨࿨ ƬЌ䡬ヶ娌ミ䠼ヶ鱨땤ヘ⤰࿨ ƕЈ⤌࿨⧸࿨⢠࿨ƚЈgroupeƟЈ娸ミ鱨&amp;ㆴ࿠⦨࿨ ƄЌ䡬ヶ娌ミ䠼ヶ鱨땤ヘ⧰࿨ ƍЈ⧌࿨⪐࿨⤸࿨ǲЈ娸ミ鱨'㉔࿠⩀࿨ ǷЌ䡬ヶ娌ミ䠼ヶ鱨땤ヘ⪈࿨ ǠЈ⩤࿨⬨࿨⧸࿨ǥЈ娸ミ鱨(㋴࿠⫘࿨ ǪЌ䡬ヶ娌ミ䠼ヶ鱨땤ヘ⬠࿨ ǓЈ⫼࿨⯀࿨⪐࿨ǘЈ娸ミ鱨-㕌࿠⭰࿨ ǝЌ䡬ヶ娌ミ䠼ヶ鱨땤ヘ⮸࿨ ǆЈ⮔࿨ⱘ࿨⬨࿨ǋЈ娸ミ鱨3⩼࿠Ⰸ࿨ İЌ䡬ヶ娌ミ䠼ヶ鱨땤ヘⱐ࿨ ĹЈⰬ࿨⳰࿨⯀࿨ľЈ娸ミ鱨6ⴔ࿨Ⲡ࿨ ģЌ䡬ヶ娌ミ䠼ヶ鱨땤ヘ⳨࿨ ĬЈⳄ࿨ⶰ࿨ⱘ࿨đЈmilieuĖЈ娸ミ鱨=Ⳕ࿠ⵠ࿨ ěЌ䡬ヶ娌ミ䠼ヶ鱨땤ヘⶨ࿨ ĄЈⶄ࿨⹈࿨⳰࿨ĉЈ娸ミ鱨@ ⹬࿨ⷸ࿨ ĎЌ䡬ヶ娌ミ䠼ヶ鱨땤ヘ⹀࿨ ŷЈ⸜࿨⼈࿨ⶰ࿨żЈrésidencešЈ娸ミ鱨Jᴔ࿠⺸࿨ ŦЌ䡬ヶ娌ミ䠼ヶ鱨땤ヘ⼀࿨ ůЈ⻜࿨⾠࿨⹈࿨ŔЈ娸ミ鱨Mᶴ࿠⽐࿨ řЌ䡬ヶ娌ミ䠼ヶ鱨땤ヘ⾘࿨ łЈ⽴࿨〸࿨⼈࿨ŇЈ娸ミ鱨P—࿠⿨࿨ ŌЌ䡬ヶ娌ミ䠼ヶ鱨땤ヘ〰࿨ ƵЈ「࿨バ࿨⾠࿨ƺЈ娸ミ鱨T₴࿠む࿨ ƿЌ䡬ヶ娌ミ䠼ヶ鱨땤ヘト࿨ ƨЈイ࿨ㆸ࿨〸࿨ƭЈ&#10;RuralListƒЈHommesistƗЈ娸ミ鱨蓌྿ㅨ࿨ ƜЌ䡬ヶ娌ミ䠼ヶ鱨땤ヘㆰ࿨ ƅЈㆌ࿨㉘࿨バ࿨ƊЈGroupeistƏЈEnsembletǴЈFemmesistǹЈӌྫྷꮈ྿ㆸ࿨Tag ǾЌ䡬ヶ娌ミ䠼ヶ鱨땤ヘ㋀࿨ ǧЈ㊜࿨㎈࿨៸྿ǬЈFemmesistǑЈ娸ミ鱨㈬࿨㌸࿨ ǖЌ䡬ヶ娌ミ䠼ヶ鱨땤ヘ㎀࿨ ǟЈ㍜࿨㑈࿨㋈࿨ǄЈ&#10;TotalListǉЈ娸ミ鱨ឤ྿㏸࿨ ǎЌ䡬ヶ娌ミ䠼ヶ鱨땤ヘ㑀࿨ ķЈ㐜࿨㔈࿨㎈࿨ļЈ-ken ListġЈ娸ミ鱨྾㒸࿨ ĦЌ䡬ヶ娌ミ䠼ヶ鱨땤ヘ㔀࿨ įЈ㓜࿨㗈࿨㑈࿨ĔЈ0ken ListęЈ娸ミ鱨㋬࿨㕸࿨ ĞЌ䡬ヶ娌ミ䠼ヶ鱨땤ヘ㗀࿨ ćЈ㖜࿨㚈࿨㔈࿨ČЈ196989istűЈ娸ミ鱨㎬࿨㘸࿨ ŶЌ䡬ヶ娌ミ䠼ヶ鱨땤ヘ㚀࿨ ſЈ㙜࿨㝈࿨㗈࿨ŤЈ4lue1ũЈ娸ミ鱨㔬࿨㛸࿨ ŮЌ䡬ヶ娌ミ䠼ヶ鱨땤ヘ㝀࿨ ŗЈ㜜࿨㟠࿨㚈࿨ŜЈ娸ミ鱨㑬࿨㞐࿨ ŁЌ䡬ヶ娌ミ䠼ヶ鱨땤ヘ㟘࿨ ŊЈ㞴࿨㡸࿨㝈࿨ŏЈ娸ミ鱨㚬࿨㠨࿨ ƴЌ䡬ヶ娌ミ䠼ヶ鱨땤ヘ㡰࿨ ƽЈ㡌࿨㤐࿨㟠࿨ƢЈ娸ミ鱨㡔࿠㣀࿨ ƧЌ䡬ヶ娌ミ䠼ヶ鱨땤ヘ㤈࿨ ƐЈ㣤࿨㧸࿨㡸࿨ƕЈ796317istƚЈ娸ミ鱨྾㦨࿨ƟЈ386092 ƄЌ䡬ヶ娌ミ䠼ヶ鱨땤ヘ㧰࿨ ƍЈ㧌࿨㩰࿨㤐࿨ǲЈ787276istǷЈ771807istǼЈ஌྿兠ྷ㧸࿨TagǡЈ娸ミ鱨ؔྫྷ㪸࿨ ǦЌ䡬ヶ娌ミ䠼ヶ鱨땤ヘ鋐࿅ ǯЈ9lue1ǔЈ娸ミ鱨㣴࿠㭐࿨ ǙЌ䡬ヶ娌ミ䠼ヶ鱨땤ヘ鋸࿅ ǂЈ娸ミ鱨྾㯀࿨ ǇЌ䡬ヶ娌ミ䠼ヶ鱨땤ヘ㰈࿨ İЈ㯤࿨㲨࿨錀࿅ĵЈ娸ミ鱨㬄࿨㱘࿨ ĺЌ䡬ヶ娌ミ䠼ヶ鱨땤ヘ㲠࿨ ģЈ㱼࿨㵀࿨㰐࿨ĨЈ娸ミ鱨ྫ㳰࿨ ĭЌ䡬ヶ娌ミ䠼ヶ鱨땤ヘ㴸࿨ ĖЈ㴔࿨㸨࿨㲨࿨ěЈ782616istĀЈ娸ミ鱨ྼ྿㷘࿨ąЈ426036 ĊЌ䡬ヶ娌ミ䠼ヶ鱨땤ヘ㸠࿨ ųЈ㷼࿨㺠࿨㵀࿨ŸЈ851652istŽЈ713239istŢЈ䭔ྫ䰨ྫ㸨࿨TagŧЈᐬ྿癠࿑྾ŬЈ1896611stőЈ娸ミ鱨⹄ॣ㼸࿨ ŖЌ䡬ヶ娌ミ䠼ヶ鱨땤ヘ癘࿑ şЈ-ken ListńЈ娸ミ鱨⽜྿㿐࿨ ŉЌ䡬ヶ娌ミ䠼ヶ鱨땤ヘ䀘࿨ ƲЈ㿴࿨䁰࿨癠࿑ƷЈ442521istƼЈ䂴࿨䅸࿨䀠࿨Tag ơЌ䡬ヶ娌ミ䠼ヶ鱨땤ヘ䁨࿨ ƪЈans611￼ƯЈ娸ミ鱨㻬࿨䄨࿨ ƔЌ䡬ヶ娌ミ䠼ヶ鱨땤ヘ䅰࿨ ƝЈ䅌࿨䇈࿨䁰࿨ƂЈ19ue1ƇЈො྿厐ྷ䅸࿨Tag ƌЌ䡬ヶ娌ミ䠼ヶ鱨땤ヘ蚈࿅ ǵЈ915138istǺЈ405225istǿЈ娸ミ鱨蘼࿅䊨࿨ ǤЌ䡬ヶ娌ミ䠼ヶ鱨땤ヘ૰྿ ǭЈ807812istǒЈ娸ミ鱨䈴࿨䍀࿨ ǗЌ䡬ヶ娌ミ䠼ヶ鱨땤ヘଘ྿ ǀЈ845108istǅЈ娸ミ鱨蘔࿅䏘࿨ ǊЌ䡬ヶ娌ミ䠼ヶ鱨땤ヘ䐠࿨ ĳЈ䏼࿨䶠࿑ଠ྿ĸЈ877842istĽЈ娸ミ鱨䉜࿨䒘࿨ ĢЌ䡬ヶ娌ミ䠼ヶ鱨땤ヘ䶘࿑ īЈ1722950stĐЈ娸ミ鱨䋴࿨䔰࿨ ĕЌ䡬ヶ娌ミ䠼ヶ鱨땤ヘ䷀࿑ ĞЈ-ken ListăЈ娸ミ鱨䎌࿨䗈࿨ ĈЌ䡬ヶ娌ミ䠼ヶ鱨땤ヘ䘐࿨ űЈ䗬࿨䛘࿨䷈࿑ŶЈ386923istŻЈ娸ミ鱨䑌࿨䚈࿨ ŠЌ䡬ヶ娌ミ䠼ヶ鱨땤ヘ䛐࿨ ũЈ䚬࿨䞘࿨䘘࿨ŮЈans950￼œЈ娸ミ鱨䓤࿨䝈࿨ ŘЌ䡬ヶ娌ミ䠼ヶ鱨땤ヘ䞐࿨ ŁЈ䝬࿨ꅘ࿖䛘࿨ņЈ24ue1ŋЈ娸ミ鱨ྛ㶸࿑ưЈ娸ミ鱨྾䠰࿨ ƵЌ䡬ヶ娌ミ䠼ヶ鱨땤ヘ䡸࿨ ƾЈ䡔࿨䥀࿨ƣЈ770772istƨЈ娸ミ鱨㶔फ़䣰࿨ ƭЌ䡬ヶ娌ミ䠼ヶ鱨땤ヘ䤸࿨ ƖЈ䤔࿨䨀࿨䢀࿨ƛЈ1544742stƀЈ娸ミ鱨䦰࿨ ƅЌ䡬ヶ娌ミ䠼ヶ鱨땤ヘ䧸࿨ ƎЈ䧔࿨䫀࿨䥀࿨ǳЈ-ken ListǸЈ娸ミ鱨䩰࿨ ǽЌ䡬ヶ娌ミ䠼ヶ鱨땤ヘ䪸࿨ ǦЈ䪔࿨䮀࿨䨀࿨ǫЈ308953istǐЈ娸ミ鱨䢤࿨䬰࿨ ǕЌ䡬ヶ娌ミ䠼ヶ鱨땤ヘ䭸࿨ ǞЈ䭔࿨䱀࿨䫀࿨ǃЈans742￼ǈЈ娸ミ鱨䥤࿨䯰࿨ ǍЌ䡬ヶ娌ミ䠼ヶ鱨땤ヘ䰸࿨ ĶЈ䰔࿨䴀࿨䮀࿨ĻЈ29ue1ĠЈ娸ミ鱨᳜྿䲰࿨ ĥЌ䡬ヶ娌ミ䠼ヶ鱨땤ヘ䳸࿨ ĮЈ䳔࿨䶘࿨䱀࿨ēЈ娸ミ鱨䨤࿨䵈࿨ ĘЌ䡬ヶ娌ミ䠼ヶ鱨땤ヘ䶐࿨ āЈ䵬࿨丰࿨䴀࿨ĆЈ娸ミ鱨䱤࿨䷠࿨ ċЌ䡬ヶ娌ミ䠼ヶ鱨땤ヘ丨࿨ ŴЈ丄࿨仈࿨䶘࿨ŹЈ娸ミ鱨䮤࿨乸࿨ žЌ䡬ヶ娌ミ䠼ヶ鱨땤ヘ什࿨ ŧЈ亜࿨佀࿨丰࿨ŬЈ337650istőЈ290521ŖЈ袄࿅儠࿑仈࿨Tag śЌ䡬ヶ娌ミ䠼ヶ鱨땤ヘ褰࿅ ńЈ646603istŉЈ娸ミ鱨们࿨ਠ྿ŎЈ245095istƳЈ娸ミ鱨ઔ྿偈࿨ ƸЌ䡬ヶ娌ミ䠼ヶ鱨땤ヘ傐࿨ ơЈ偬࿨兘࿨ꑨ࿖ƦЈans202￼ƫЈ娸ミ鱨䴼࿑儈࿨ ƐЌ䡬ヶ娌ミ䠼ヶ鱨땤ヘ児࿨ ƙЈ儬࿨刘࿨傘࿨ƞЈ34ue1ƃЈ娸ミ鱨⨬྿凈࿨ ƈЌ䡬ヶ娌ミ䠼ヶ鱨땤ヘ刐࿨ ǱЈ凬࿨劰࿨兘࿨ǶЈ娸ミ鱨ꏌ࿖剠࿨ ǻЌ䡬ヶ娌ミ䠼ヶ鱨땤ヘ动࿨ ǤЈ劄࿨午࿨刘࿨ǩЈ娸ミ鱨兼࿨勸࿨ ǮЌ䡬ヶ娌ミ䠼ヶ鱨땤ヘ區࿨ ǗЈ匜࿨叠࿨劰࿨ǜЈ娸ミ鱨傼࿨厐࿨ ǁЌ䡬ヶ娌ミ䠼ヶ鱨땤ヘ变࿨ ǊЈ厴࿨哈࿨午࿨ǏЈ287148istĴЈ228000ĹЈ娸ミ鱨俼࿨呸࿨ ľЌ䡬ヶ娌ミ䠼ヶ鱨땤ヘ哀࿨ ħЈ咜࿨紐࿑叠࿨ĬЈ473095istđЈ290570istĖЈ娸ミ鱨听࿨糀࿑ěЈ杔࿑嘨࿨曀࿑ĀЈ39ue1ąЈ娸ミ鱨ⰴ࿠嗘࿨ ĊЌ䡬ヶ娌ミ䠼ヶ鱨땤ヘ嘠࿨ ųЈ"/>
              </w:smartTagPr>
              <w:r w:rsidRPr="00411980">
                <w:rPr>
                  <w:sz w:val="24"/>
                  <w:szCs w:val="24"/>
                </w:rPr>
                <w:t>la Côte</w:t>
              </w:r>
            </w:smartTag>
            <w:r w:rsidRPr="00411980">
              <w:rPr>
                <w:sz w:val="24"/>
                <w:szCs w:val="24"/>
              </w:rPr>
              <w:t xml:space="preserve"> d'Ivoire ; Doctorat de démographie, Université de Paris I  Panthéon </w:t>
            </w:r>
            <w:r w:rsidRPr="00411980">
              <w:rPr>
                <w:sz w:val="24"/>
                <w:szCs w:val="24"/>
              </w:rPr>
              <w:noBreakHyphen/>
              <w:t xml:space="preserve"> Sorbonne 1990 348 pages.</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1989</w:t>
            </w:r>
          </w:p>
        </w:tc>
        <w:tc>
          <w:tcPr>
            <w:tcW w:w="8204" w:type="dxa"/>
          </w:tcPr>
          <w:p w:rsidR="00712104" w:rsidRPr="00411980" w:rsidRDefault="00712104" w:rsidP="00411980">
            <w:pPr>
              <w:jc w:val="both"/>
              <w:rPr>
                <w:b/>
                <w:sz w:val="24"/>
                <w:szCs w:val="24"/>
              </w:rPr>
            </w:pPr>
            <w:r w:rsidRPr="00411980">
              <w:rPr>
                <w:sz w:val="24"/>
                <w:szCs w:val="24"/>
              </w:rPr>
              <w:t>KOFFI N’</w:t>
            </w:r>
            <w:proofErr w:type="spellStart"/>
            <w:r w:rsidRPr="00411980">
              <w:rPr>
                <w:sz w:val="24"/>
                <w:szCs w:val="24"/>
              </w:rPr>
              <w:t>Guessan</w:t>
            </w:r>
            <w:proofErr w:type="spellEnd"/>
            <w:r w:rsidRPr="00411980">
              <w:rPr>
                <w:sz w:val="24"/>
                <w:szCs w:val="24"/>
              </w:rPr>
              <w:t xml:space="preserve">, </w:t>
            </w:r>
            <w:r w:rsidRPr="00411980">
              <w:rPr>
                <w:b/>
                <w:sz w:val="24"/>
                <w:szCs w:val="24"/>
              </w:rPr>
              <w:t>Benjamin ZANOU</w:t>
            </w:r>
            <w:r w:rsidRPr="00411980">
              <w:rPr>
                <w:sz w:val="24"/>
                <w:szCs w:val="24"/>
              </w:rPr>
              <w:t xml:space="preserve"> : Analyse socio-économique et démographique d'une Commune de la boucle du cacao : </w:t>
            </w:r>
            <w:proofErr w:type="spellStart"/>
            <w:r w:rsidRPr="00411980">
              <w:rPr>
                <w:sz w:val="24"/>
                <w:szCs w:val="24"/>
              </w:rPr>
              <w:t>Daoukro</w:t>
            </w:r>
            <w:proofErr w:type="spellEnd"/>
            <w:r w:rsidRPr="00411980">
              <w:rPr>
                <w:sz w:val="24"/>
                <w:szCs w:val="24"/>
              </w:rPr>
              <w:t>. Ecole Nationale Supérieure de Statistique et d'Economie Appliquée, Décembre 1989, 113 pages.</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1986</w:t>
            </w:r>
          </w:p>
        </w:tc>
        <w:tc>
          <w:tcPr>
            <w:tcW w:w="8204" w:type="dxa"/>
          </w:tcPr>
          <w:p w:rsidR="00712104" w:rsidRPr="00411980" w:rsidRDefault="00712104" w:rsidP="00411980">
            <w:pPr>
              <w:jc w:val="both"/>
              <w:rPr>
                <w:b/>
                <w:sz w:val="24"/>
                <w:szCs w:val="24"/>
              </w:rPr>
            </w:pPr>
            <w:r w:rsidRPr="00411980">
              <w:rPr>
                <w:b/>
                <w:sz w:val="24"/>
                <w:szCs w:val="24"/>
              </w:rPr>
              <w:t>Benjamin ZANOU</w:t>
            </w:r>
            <w:r w:rsidRPr="00411980">
              <w:rPr>
                <w:sz w:val="24"/>
                <w:szCs w:val="24"/>
              </w:rPr>
              <w:t xml:space="preserve"> : Quelques aspects des migrations en Côte d'Ivoire, synthèse des données disponibles. Institut National de </w:t>
            </w:r>
            <w:smartTag w:uri="urn:schemas-microsoft-com:office:smarttags" w:element="PersonName">
              <w:smartTagPr>
                <w:attr w:name="ProductID" w:val="la Statistique"/>
              </w:smartTagPr>
              <w:r w:rsidRPr="00411980">
                <w:rPr>
                  <w:sz w:val="24"/>
                  <w:szCs w:val="24"/>
                </w:rPr>
                <w:t>la Statistique</w:t>
              </w:r>
            </w:smartTag>
            <w:r w:rsidRPr="00411980">
              <w:rPr>
                <w:sz w:val="24"/>
                <w:szCs w:val="24"/>
              </w:rPr>
              <w:t xml:space="preserve"> ; Abidjan, 1986, 65 pages.</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1985</w:t>
            </w:r>
          </w:p>
        </w:tc>
        <w:tc>
          <w:tcPr>
            <w:tcW w:w="8204" w:type="dxa"/>
          </w:tcPr>
          <w:p w:rsidR="00712104" w:rsidRPr="00411980" w:rsidRDefault="00712104" w:rsidP="00411980">
            <w:pPr>
              <w:jc w:val="both"/>
              <w:rPr>
                <w:b/>
                <w:sz w:val="24"/>
                <w:szCs w:val="24"/>
              </w:rPr>
            </w:pPr>
            <w:r w:rsidRPr="00411980">
              <w:rPr>
                <w:sz w:val="24"/>
                <w:szCs w:val="24"/>
              </w:rPr>
              <w:t>KOFFI N’</w:t>
            </w:r>
            <w:proofErr w:type="spellStart"/>
            <w:r w:rsidRPr="00411980">
              <w:rPr>
                <w:sz w:val="24"/>
                <w:szCs w:val="24"/>
              </w:rPr>
              <w:t>Guessan</w:t>
            </w:r>
            <w:proofErr w:type="spellEnd"/>
            <w:r w:rsidRPr="00411980">
              <w:rPr>
                <w:sz w:val="24"/>
                <w:szCs w:val="24"/>
              </w:rPr>
              <w:t xml:space="preserve">, </w:t>
            </w:r>
            <w:r w:rsidRPr="00411980">
              <w:rPr>
                <w:b/>
                <w:sz w:val="24"/>
                <w:szCs w:val="24"/>
              </w:rPr>
              <w:t>Benjamin ZANOU</w:t>
            </w:r>
            <w:r w:rsidRPr="00411980">
              <w:rPr>
                <w:sz w:val="24"/>
                <w:szCs w:val="24"/>
              </w:rPr>
              <w:t xml:space="preserve"> : La population de </w:t>
            </w:r>
            <w:smartTag w:uri="urn:schemas-microsoft-com:office:smarttags" w:element="PersonName">
              <w:smartTagPr>
                <w:attr w:name="ProductID" w:val="la Commune"/>
              </w:smartTagPr>
              <w:r w:rsidRPr="00411980">
                <w:rPr>
                  <w:sz w:val="24"/>
                  <w:szCs w:val="24"/>
                </w:rPr>
                <w:t>la Commune</w:t>
              </w:r>
            </w:smartTag>
            <w:r w:rsidRPr="00411980">
              <w:rPr>
                <w:sz w:val="24"/>
                <w:szCs w:val="24"/>
              </w:rPr>
              <w:t xml:space="preserve"> de </w:t>
            </w:r>
            <w:proofErr w:type="spellStart"/>
            <w:r w:rsidRPr="00411980">
              <w:rPr>
                <w:sz w:val="24"/>
                <w:szCs w:val="24"/>
              </w:rPr>
              <w:t>Jacqueville</w:t>
            </w:r>
            <w:proofErr w:type="spellEnd"/>
            <w:r w:rsidRPr="00411980">
              <w:rPr>
                <w:sz w:val="24"/>
                <w:szCs w:val="24"/>
              </w:rPr>
              <w:t xml:space="preserve"> : Recensement d'Avril 1984. Ecole Nationale Supérieure de Statistique et d'Economie Appliquée,  Mai 1985, 61 pages.</w:t>
            </w:r>
          </w:p>
        </w:tc>
      </w:tr>
      <w:tr w:rsidR="00712104" w:rsidRPr="00411980" w:rsidTr="00411980">
        <w:tc>
          <w:tcPr>
            <w:tcW w:w="1057"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1984</w:t>
            </w:r>
          </w:p>
        </w:tc>
        <w:tc>
          <w:tcPr>
            <w:tcW w:w="8204" w:type="dxa"/>
          </w:tcPr>
          <w:p w:rsidR="00712104" w:rsidRPr="00411980" w:rsidRDefault="00712104" w:rsidP="00411980">
            <w:pPr>
              <w:jc w:val="both"/>
              <w:rPr>
                <w:b/>
                <w:sz w:val="24"/>
                <w:szCs w:val="24"/>
              </w:rPr>
            </w:pPr>
            <w:r w:rsidRPr="00411980">
              <w:rPr>
                <w:b/>
                <w:sz w:val="24"/>
                <w:szCs w:val="24"/>
              </w:rPr>
              <w:t>Benjamin ZANOU</w:t>
            </w:r>
            <w:r w:rsidRPr="00411980">
              <w:rPr>
                <w:sz w:val="24"/>
                <w:szCs w:val="24"/>
              </w:rPr>
              <w:t xml:space="preserve"> : La mortalité à Abidjan : Etude des décès déclarés à  l'état civil en 1982 document de travail, Direction de </w:t>
            </w:r>
            <w:smartTag w:uri="urn:schemas-microsoft-com:office:smarttags" w:element="PersonName">
              <w:smartTagPr>
                <w:attr w:name="ProductID" w:val="la Statistique"/>
              </w:smartTagPr>
              <w:r w:rsidRPr="00411980">
                <w:rPr>
                  <w:sz w:val="24"/>
                  <w:szCs w:val="24"/>
                </w:rPr>
                <w:t>la Statistique</w:t>
              </w:r>
            </w:smartTag>
            <w:r w:rsidRPr="00411980">
              <w:rPr>
                <w:sz w:val="24"/>
                <w:szCs w:val="24"/>
              </w:rPr>
              <w:t>, 1984, 54 pages.</w:t>
            </w:r>
          </w:p>
        </w:tc>
      </w:tr>
    </w:tbl>
    <w:p w:rsidR="00712104" w:rsidRDefault="00712104" w:rsidP="00712104">
      <w:pPr>
        <w:tabs>
          <w:tab w:val="left" w:pos="-720"/>
        </w:tabs>
        <w:suppressAutoHyphens/>
        <w:ind w:left="360" w:right="-720"/>
        <w:jc w:val="both"/>
        <w:rPr>
          <w:sz w:val="24"/>
          <w:szCs w:val="24"/>
        </w:rPr>
      </w:pPr>
    </w:p>
    <w:p w:rsidR="00712104" w:rsidRDefault="00712104" w:rsidP="00712104">
      <w:pPr>
        <w:tabs>
          <w:tab w:val="left" w:pos="-720"/>
        </w:tabs>
        <w:suppressAutoHyphens/>
        <w:ind w:left="360" w:right="-720"/>
        <w:jc w:val="both"/>
        <w:rPr>
          <w:sz w:val="24"/>
          <w:szCs w:val="24"/>
        </w:rPr>
      </w:pPr>
      <w:r>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49"/>
        <w:gridCol w:w="8204"/>
      </w:tblGrid>
      <w:tr w:rsidR="00321DA5" w:rsidRPr="00411980" w:rsidTr="00411980">
        <w:tc>
          <w:tcPr>
            <w:tcW w:w="1057" w:type="dxa"/>
            <w:gridSpan w:val="2"/>
          </w:tcPr>
          <w:p w:rsidR="00321DA5" w:rsidRPr="00411980" w:rsidRDefault="00321DA5" w:rsidP="00411980">
            <w:pPr>
              <w:pStyle w:val="bibliographie"/>
              <w:jc w:val="center"/>
              <w:rPr>
                <w:rFonts w:ascii="Times New Roman" w:hAnsi="Times New Roman"/>
                <w:b/>
                <w:bCs/>
                <w:sz w:val="24"/>
                <w:szCs w:val="24"/>
              </w:rPr>
            </w:pPr>
            <w:r w:rsidRPr="00411980">
              <w:rPr>
                <w:rFonts w:ascii="Times New Roman" w:hAnsi="Times New Roman"/>
                <w:b/>
                <w:bCs/>
                <w:sz w:val="24"/>
                <w:szCs w:val="24"/>
              </w:rPr>
              <w:lastRenderedPageBreak/>
              <w:t>ANNEE</w:t>
            </w:r>
          </w:p>
        </w:tc>
        <w:tc>
          <w:tcPr>
            <w:tcW w:w="8204" w:type="dxa"/>
          </w:tcPr>
          <w:p w:rsidR="00321DA5" w:rsidRPr="00411980" w:rsidRDefault="00321DA5" w:rsidP="00411980">
            <w:pPr>
              <w:jc w:val="center"/>
              <w:rPr>
                <w:rStyle w:val="titretextecontenu1"/>
                <w:sz w:val="24"/>
                <w:szCs w:val="24"/>
              </w:rPr>
            </w:pPr>
            <w:r w:rsidRPr="00411980">
              <w:rPr>
                <w:rStyle w:val="titretextecontenu1"/>
                <w:sz w:val="24"/>
                <w:szCs w:val="24"/>
              </w:rPr>
              <w:t>PUBLICATION</w:t>
            </w:r>
          </w:p>
        </w:tc>
      </w:tr>
      <w:tr w:rsidR="00712104" w:rsidRPr="00411980" w:rsidTr="00411980">
        <w:tc>
          <w:tcPr>
            <w:tcW w:w="1008" w:type="dxa"/>
          </w:tcPr>
          <w:p w:rsidR="00712104" w:rsidRPr="00411980" w:rsidRDefault="00712104" w:rsidP="00712104">
            <w:pPr>
              <w:pStyle w:val="bibliographie"/>
              <w:rPr>
                <w:rFonts w:ascii="Times New Roman" w:hAnsi="Times New Roman"/>
                <w:sz w:val="24"/>
                <w:szCs w:val="24"/>
                <w:lang w:val="en-GB"/>
              </w:rPr>
            </w:pPr>
            <w:r w:rsidRPr="00411980">
              <w:rPr>
                <w:rFonts w:ascii="Times New Roman" w:hAnsi="Times New Roman"/>
                <w:sz w:val="24"/>
                <w:szCs w:val="24"/>
                <w:lang w:val="en-GB"/>
              </w:rPr>
              <w:t>1984</w:t>
            </w:r>
          </w:p>
        </w:tc>
        <w:tc>
          <w:tcPr>
            <w:tcW w:w="8253" w:type="dxa"/>
            <w:gridSpan w:val="2"/>
          </w:tcPr>
          <w:p w:rsidR="00712104" w:rsidRPr="00411980" w:rsidRDefault="00712104" w:rsidP="00411980">
            <w:pPr>
              <w:jc w:val="both"/>
              <w:rPr>
                <w:b/>
                <w:sz w:val="24"/>
                <w:szCs w:val="24"/>
              </w:rPr>
            </w:pPr>
            <w:r w:rsidRPr="00411980">
              <w:rPr>
                <w:rStyle w:val="lev"/>
                <w:b w:val="0"/>
              </w:rPr>
              <w:t>Koffi, N'</w:t>
            </w:r>
            <w:proofErr w:type="spellStart"/>
            <w:r w:rsidRPr="00411980">
              <w:rPr>
                <w:rStyle w:val="lev"/>
                <w:b w:val="0"/>
              </w:rPr>
              <w:t>Guessan</w:t>
            </w:r>
            <w:proofErr w:type="spellEnd"/>
            <w:r w:rsidRPr="00407FA3">
              <w:rPr>
                <w:rStyle w:val="lev"/>
              </w:rPr>
              <w:t xml:space="preserve"> ; </w:t>
            </w:r>
            <w:r w:rsidRPr="00411980">
              <w:rPr>
                <w:b/>
                <w:sz w:val="24"/>
                <w:szCs w:val="24"/>
              </w:rPr>
              <w:t>Benjamin ZANOU</w:t>
            </w:r>
            <w:r w:rsidRPr="00407FA3">
              <w:rPr>
                <w:rStyle w:val="lev"/>
              </w:rPr>
              <w:t xml:space="preserve">. </w:t>
            </w:r>
            <w:r w:rsidRPr="00411980">
              <w:rPr>
                <w:sz w:val="24"/>
                <w:szCs w:val="24"/>
              </w:rPr>
              <w:t xml:space="preserve">La population de la commune de </w:t>
            </w:r>
            <w:proofErr w:type="spellStart"/>
            <w:r w:rsidRPr="00411980">
              <w:rPr>
                <w:sz w:val="24"/>
                <w:szCs w:val="24"/>
              </w:rPr>
              <w:t>Jacqueville</w:t>
            </w:r>
            <w:proofErr w:type="spellEnd"/>
            <w:r w:rsidRPr="00411980">
              <w:rPr>
                <w:sz w:val="24"/>
                <w:szCs w:val="24"/>
              </w:rPr>
              <w:t xml:space="preserve">. Recensement d'avril 1984. Etudes et Recherches, No. 12, May 1985.   pp. 66 Ecole Nationale Supérieure de Statistique et d'Economie Appliquée: </w:t>
            </w:r>
            <w:proofErr w:type="spellStart"/>
            <w:r w:rsidRPr="00411980">
              <w:rPr>
                <w:sz w:val="24"/>
                <w:szCs w:val="24"/>
              </w:rPr>
              <w:t>Abidjan</w:t>
            </w:r>
            <w:proofErr w:type="gramStart"/>
            <w:r w:rsidRPr="00411980">
              <w:rPr>
                <w:sz w:val="24"/>
                <w:szCs w:val="24"/>
              </w:rPr>
              <w:t>,Côte</w:t>
            </w:r>
            <w:proofErr w:type="gramEnd"/>
            <w:r w:rsidRPr="00411980">
              <w:rPr>
                <w:sz w:val="24"/>
                <w:szCs w:val="24"/>
              </w:rPr>
              <w:t>-d’voire</w:t>
            </w:r>
            <w:proofErr w:type="spellEnd"/>
            <w:r w:rsidRPr="00411980">
              <w:rPr>
                <w:sz w:val="24"/>
                <w:szCs w:val="24"/>
              </w:rPr>
              <w:t>.</w:t>
            </w:r>
          </w:p>
        </w:tc>
      </w:tr>
      <w:tr w:rsidR="00712104" w:rsidRPr="00411980" w:rsidTr="00411980">
        <w:tc>
          <w:tcPr>
            <w:tcW w:w="1008"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1983</w:t>
            </w:r>
          </w:p>
        </w:tc>
        <w:tc>
          <w:tcPr>
            <w:tcW w:w="8253" w:type="dxa"/>
            <w:gridSpan w:val="2"/>
          </w:tcPr>
          <w:p w:rsidR="00712104" w:rsidRPr="00411980" w:rsidRDefault="00712104" w:rsidP="00411980">
            <w:pPr>
              <w:jc w:val="both"/>
              <w:rPr>
                <w:b/>
                <w:sz w:val="24"/>
                <w:szCs w:val="24"/>
              </w:rPr>
            </w:pPr>
            <w:r w:rsidRPr="00411980">
              <w:rPr>
                <w:b/>
                <w:sz w:val="24"/>
                <w:szCs w:val="24"/>
              </w:rPr>
              <w:t>Benjamin ZANOU</w:t>
            </w:r>
            <w:r w:rsidRPr="00411980">
              <w:rPr>
                <w:sz w:val="24"/>
                <w:szCs w:val="24"/>
              </w:rPr>
              <w:t xml:space="preserve"> : Recensement Général de </w:t>
            </w:r>
            <w:smartTag w:uri="urn:schemas-microsoft-com:office:smarttags" w:element="PersonName">
              <w:smartTagPr>
                <w:attr w:name="ProductID" w:val="la Population"/>
              </w:smartTagPr>
              <w:r w:rsidRPr="00411980">
                <w:rPr>
                  <w:sz w:val="24"/>
                  <w:szCs w:val="24"/>
                </w:rPr>
                <w:t>la Population</w:t>
              </w:r>
            </w:smartTag>
            <w:r w:rsidRPr="00411980">
              <w:rPr>
                <w:sz w:val="24"/>
                <w:szCs w:val="24"/>
              </w:rPr>
              <w:t xml:space="preserve"> d'Avril 1975 : Analyse de l’état et des caractéristiques de la population,  Direction de </w:t>
            </w:r>
            <w:smartTag w:uri="urn:schemas-microsoft-com:office:smarttags" w:element="PersonName">
              <w:smartTagPr>
                <w:attr w:name="ProductID" w:val="la Statistique"/>
              </w:smartTagPr>
              <w:r w:rsidRPr="00411980">
                <w:rPr>
                  <w:sz w:val="24"/>
                  <w:szCs w:val="24"/>
                </w:rPr>
                <w:t>la Statistique</w:t>
              </w:r>
            </w:smartTag>
            <w:r w:rsidRPr="00411980">
              <w:rPr>
                <w:sz w:val="24"/>
                <w:szCs w:val="24"/>
              </w:rPr>
              <w:t>, 1983, 226 pages.</w:t>
            </w:r>
          </w:p>
        </w:tc>
      </w:tr>
      <w:tr w:rsidR="00712104" w:rsidRPr="00411980" w:rsidTr="00411980">
        <w:tc>
          <w:tcPr>
            <w:tcW w:w="1008" w:type="dxa"/>
          </w:tcPr>
          <w:p w:rsidR="00712104" w:rsidRPr="00411980" w:rsidRDefault="00712104" w:rsidP="00712104">
            <w:pPr>
              <w:pStyle w:val="bibliographie"/>
              <w:rPr>
                <w:rFonts w:ascii="Times New Roman" w:hAnsi="Times New Roman"/>
                <w:sz w:val="24"/>
                <w:szCs w:val="24"/>
              </w:rPr>
            </w:pPr>
            <w:r w:rsidRPr="00411980">
              <w:rPr>
                <w:rFonts w:ascii="Times New Roman" w:hAnsi="Times New Roman"/>
                <w:sz w:val="24"/>
                <w:szCs w:val="24"/>
              </w:rPr>
              <w:t>1983</w:t>
            </w:r>
          </w:p>
        </w:tc>
        <w:tc>
          <w:tcPr>
            <w:tcW w:w="8253" w:type="dxa"/>
            <w:gridSpan w:val="2"/>
          </w:tcPr>
          <w:p w:rsidR="00712104" w:rsidRPr="00411980" w:rsidRDefault="00712104" w:rsidP="00411980">
            <w:pPr>
              <w:jc w:val="both"/>
              <w:rPr>
                <w:b/>
                <w:sz w:val="24"/>
                <w:szCs w:val="24"/>
              </w:rPr>
            </w:pPr>
            <w:r w:rsidRPr="00411980">
              <w:rPr>
                <w:b/>
                <w:sz w:val="24"/>
                <w:szCs w:val="24"/>
              </w:rPr>
              <w:t>Benjamin ZANOU</w:t>
            </w:r>
            <w:r w:rsidRPr="00411980">
              <w:rPr>
                <w:sz w:val="24"/>
                <w:szCs w:val="24"/>
              </w:rPr>
              <w:t xml:space="preserve"> : Croissance urbaine en Côte d'Ivoire : Cas des villes de l'intérieur. Mémoire de D.E.A. de Démographie soutenu à l'Université de Paris I.  Panthéon </w:t>
            </w:r>
            <w:r w:rsidRPr="00411980">
              <w:rPr>
                <w:sz w:val="24"/>
                <w:szCs w:val="24"/>
              </w:rPr>
              <w:noBreakHyphen/>
              <w:t xml:space="preserve"> Sorbonne 1983, 124 pages.</w:t>
            </w:r>
          </w:p>
        </w:tc>
      </w:tr>
    </w:tbl>
    <w:p w:rsidR="001B581C" w:rsidRDefault="001B581C" w:rsidP="00712104">
      <w:pPr>
        <w:jc w:val="both"/>
      </w:pPr>
    </w:p>
    <w:p w:rsidR="00712104" w:rsidRDefault="00712104" w:rsidP="00712104">
      <w:pPr>
        <w:jc w:val="both"/>
      </w:pPr>
    </w:p>
    <w:p w:rsidR="00712104" w:rsidRPr="00407FA3" w:rsidRDefault="00712104" w:rsidP="00712104">
      <w:pPr>
        <w:tabs>
          <w:tab w:val="left" w:pos="-720"/>
        </w:tabs>
        <w:suppressAutoHyphens/>
        <w:ind w:left="45" w:right="-720"/>
        <w:jc w:val="both"/>
        <w:rPr>
          <w:sz w:val="24"/>
          <w:szCs w:val="24"/>
        </w:rPr>
      </w:pPr>
      <w:r w:rsidRPr="00407FA3">
        <w:rPr>
          <w:sz w:val="24"/>
          <w:szCs w:val="24"/>
        </w:rPr>
        <w:t>J’ai également fait des communications à des séminaires, colloques et congrès aussi bien en Afrique qu’en Europe.</w:t>
      </w:r>
    </w:p>
    <w:p w:rsidR="00712104" w:rsidRPr="00407FA3" w:rsidRDefault="00712104" w:rsidP="00712104">
      <w:pPr>
        <w:tabs>
          <w:tab w:val="left" w:pos="-720"/>
        </w:tabs>
        <w:suppressAutoHyphens/>
        <w:ind w:right="-720"/>
        <w:jc w:val="both"/>
        <w:rPr>
          <w:sz w:val="24"/>
          <w:szCs w:val="24"/>
        </w:rPr>
      </w:pPr>
    </w:p>
    <w:p w:rsidR="00712104" w:rsidRPr="00407FA3" w:rsidRDefault="00712104" w:rsidP="00712104">
      <w:pPr>
        <w:tabs>
          <w:tab w:val="left" w:pos="-720"/>
        </w:tabs>
        <w:suppressAutoHyphens/>
        <w:ind w:right="-720"/>
        <w:jc w:val="both"/>
        <w:rPr>
          <w:sz w:val="24"/>
          <w:szCs w:val="24"/>
        </w:rPr>
      </w:pPr>
    </w:p>
    <w:p w:rsidR="00712104" w:rsidRPr="00407FA3" w:rsidRDefault="00712104" w:rsidP="00712104">
      <w:pPr>
        <w:jc w:val="both"/>
        <w:rPr>
          <w:b/>
          <w:sz w:val="24"/>
          <w:szCs w:val="24"/>
        </w:rPr>
      </w:pPr>
      <w:r w:rsidRPr="00407FA3">
        <w:rPr>
          <w:b/>
          <w:sz w:val="24"/>
          <w:szCs w:val="24"/>
        </w:rPr>
        <w:t>LANGUES</w:t>
      </w:r>
      <w:r w:rsidRPr="00407FA3">
        <w:rPr>
          <w:b/>
          <w:sz w:val="24"/>
          <w:szCs w:val="24"/>
        </w:rPr>
        <w:tab/>
      </w:r>
      <w:r w:rsidRPr="00407FA3">
        <w:rPr>
          <w:b/>
          <w:sz w:val="24"/>
          <w:szCs w:val="24"/>
        </w:rPr>
        <w:tab/>
        <w:t>Lu</w:t>
      </w:r>
      <w:r w:rsidRPr="00407FA3">
        <w:rPr>
          <w:b/>
          <w:sz w:val="24"/>
          <w:szCs w:val="24"/>
        </w:rPr>
        <w:tab/>
      </w:r>
      <w:r w:rsidRPr="00407FA3">
        <w:rPr>
          <w:b/>
          <w:sz w:val="24"/>
          <w:szCs w:val="24"/>
        </w:rPr>
        <w:tab/>
      </w:r>
      <w:r w:rsidRPr="00407FA3">
        <w:rPr>
          <w:b/>
          <w:sz w:val="24"/>
          <w:szCs w:val="24"/>
        </w:rPr>
        <w:tab/>
        <w:t>Parlé</w:t>
      </w:r>
      <w:r w:rsidRPr="00407FA3">
        <w:rPr>
          <w:b/>
          <w:sz w:val="24"/>
          <w:szCs w:val="24"/>
        </w:rPr>
        <w:tab/>
      </w:r>
      <w:r w:rsidRPr="00407FA3">
        <w:rPr>
          <w:b/>
          <w:sz w:val="24"/>
          <w:szCs w:val="24"/>
        </w:rPr>
        <w:tab/>
      </w:r>
      <w:r w:rsidRPr="00407FA3">
        <w:rPr>
          <w:b/>
          <w:sz w:val="24"/>
          <w:szCs w:val="24"/>
        </w:rPr>
        <w:tab/>
        <w:t>Ecrit</w:t>
      </w:r>
    </w:p>
    <w:p w:rsidR="00712104" w:rsidRPr="00407FA3" w:rsidRDefault="00712104" w:rsidP="00712104">
      <w:pPr>
        <w:jc w:val="both"/>
        <w:rPr>
          <w:sz w:val="24"/>
          <w:szCs w:val="24"/>
        </w:rPr>
      </w:pPr>
      <w:r w:rsidRPr="00407FA3">
        <w:rPr>
          <w:sz w:val="24"/>
          <w:szCs w:val="24"/>
        </w:rPr>
        <w:t>Français</w:t>
      </w:r>
      <w:r w:rsidRPr="00407FA3">
        <w:rPr>
          <w:sz w:val="24"/>
          <w:szCs w:val="24"/>
        </w:rPr>
        <w:tab/>
      </w:r>
      <w:r w:rsidRPr="00407FA3">
        <w:rPr>
          <w:sz w:val="24"/>
          <w:szCs w:val="24"/>
        </w:rPr>
        <w:tab/>
        <w:t>Bien</w:t>
      </w:r>
      <w:r w:rsidRPr="00407FA3">
        <w:rPr>
          <w:sz w:val="24"/>
          <w:szCs w:val="24"/>
        </w:rPr>
        <w:tab/>
      </w:r>
      <w:r w:rsidRPr="00407FA3">
        <w:rPr>
          <w:sz w:val="24"/>
          <w:szCs w:val="24"/>
        </w:rPr>
        <w:tab/>
      </w:r>
      <w:r w:rsidRPr="00407FA3">
        <w:rPr>
          <w:sz w:val="24"/>
          <w:szCs w:val="24"/>
        </w:rPr>
        <w:tab/>
        <w:t>Bien</w:t>
      </w:r>
      <w:r w:rsidRPr="00407FA3">
        <w:rPr>
          <w:sz w:val="24"/>
          <w:szCs w:val="24"/>
        </w:rPr>
        <w:tab/>
      </w:r>
      <w:r w:rsidRPr="00407FA3">
        <w:rPr>
          <w:sz w:val="24"/>
          <w:szCs w:val="24"/>
        </w:rPr>
        <w:tab/>
      </w:r>
      <w:r w:rsidRPr="00407FA3">
        <w:rPr>
          <w:sz w:val="24"/>
          <w:szCs w:val="24"/>
        </w:rPr>
        <w:tab/>
        <w:t>Bien</w:t>
      </w:r>
    </w:p>
    <w:p w:rsidR="00712104" w:rsidRPr="00407FA3" w:rsidRDefault="00712104" w:rsidP="00712104">
      <w:pPr>
        <w:jc w:val="both"/>
        <w:rPr>
          <w:sz w:val="24"/>
          <w:szCs w:val="24"/>
        </w:rPr>
      </w:pPr>
      <w:r w:rsidRPr="00407FA3">
        <w:rPr>
          <w:sz w:val="24"/>
          <w:szCs w:val="24"/>
        </w:rPr>
        <w:t xml:space="preserve">Anglais </w:t>
      </w:r>
      <w:r w:rsidRPr="00407FA3">
        <w:rPr>
          <w:sz w:val="24"/>
          <w:szCs w:val="24"/>
        </w:rPr>
        <w:tab/>
      </w:r>
      <w:r w:rsidRPr="00407FA3">
        <w:rPr>
          <w:sz w:val="24"/>
          <w:szCs w:val="24"/>
        </w:rPr>
        <w:tab/>
        <w:t>Assez bien</w:t>
      </w:r>
      <w:r w:rsidRPr="00407FA3">
        <w:rPr>
          <w:sz w:val="24"/>
          <w:szCs w:val="24"/>
        </w:rPr>
        <w:tab/>
      </w:r>
      <w:r w:rsidRPr="00407FA3">
        <w:rPr>
          <w:sz w:val="24"/>
          <w:szCs w:val="24"/>
        </w:rPr>
        <w:tab/>
        <w:t>médiocre</w:t>
      </w:r>
      <w:r w:rsidRPr="00407FA3">
        <w:rPr>
          <w:sz w:val="24"/>
          <w:szCs w:val="24"/>
        </w:rPr>
        <w:tab/>
      </w:r>
      <w:r w:rsidRPr="00407FA3">
        <w:rPr>
          <w:sz w:val="24"/>
          <w:szCs w:val="24"/>
        </w:rPr>
        <w:tab/>
        <w:t>Passable</w:t>
      </w:r>
    </w:p>
    <w:p w:rsidR="00712104" w:rsidRPr="00407FA3" w:rsidRDefault="00712104" w:rsidP="00712104">
      <w:pPr>
        <w:jc w:val="both"/>
        <w:rPr>
          <w:sz w:val="24"/>
          <w:szCs w:val="24"/>
        </w:rPr>
      </w:pPr>
    </w:p>
    <w:p w:rsidR="00712104" w:rsidRPr="00407FA3" w:rsidRDefault="00712104" w:rsidP="00712104">
      <w:pPr>
        <w:jc w:val="both"/>
        <w:rPr>
          <w:sz w:val="24"/>
          <w:szCs w:val="24"/>
        </w:rPr>
      </w:pPr>
    </w:p>
    <w:p w:rsidR="00712104" w:rsidRPr="00407FA3" w:rsidRDefault="00712104" w:rsidP="00712104">
      <w:pPr>
        <w:jc w:val="both"/>
        <w:rPr>
          <w:sz w:val="24"/>
          <w:szCs w:val="24"/>
        </w:rPr>
      </w:pPr>
    </w:p>
    <w:p w:rsidR="00712104" w:rsidRPr="00407FA3" w:rsidRDefault="00712104" w:rsidP="00712104">
      <w:pPr>
        <w:jc w:val="both"/>
        <w:rPr>
          <w:sz w:val="24"/>
          <w:szCs w:val="24"/>
        </w:rPr>
      </w:pPr>
    </w:p>
    <w:p w:rsidR="00712104" w:rsidRPr="00407FA3" w:rsidRDefault="00712104" w:rsidP="00712104">
      <w:pPr>
        <w:jc w:val="both"/>
        <w:rPr>
          <w:sz w:val="24"/>
          <w:szCs w:val="24"/>
        </w:rPr>
      </w:pPr>
    </w:p>
    <w:p w:rsidR="00712104" w:rsidRPr="00407FA3" w:rsidRDefault="00712104" w:rsidP="00712104">
      <w:pPr>
        <w:jc w:val="both"/>
        <w:rPr>
          <w:sz w:val="24"/>
          <w:szCs w:val="24"/>
        </w:rPr>
      </w:pPr>
      <w:r w:rsidRPr="00407FA3">
        <w:rPr>
          <w:sz w:val="24"/>
          <w:szCs w:val="24"/>
        </w:rPr>
        <w:t>Date :</w:t>
      </w:r>
      <w:r w:rsidR="00A155C1">
        <w:rPr>
          <w:sz w:val="24"/>
          <w:szCs w:val="24"/>
        </w:rPr>
        <w:t xml:space="preserve"> </w:t>
      </w:r>
      <w:r w:rsidR="006B3FC7">
        <w:rPr>
          <w:sz w:val="24"/>
          <w:szCs w:val="24"/>
        </w:rPr>
        <w:t xml:space="preserve">11 </w:t>
      </w:r>
      <w:r w:rsidR="00071C52">
        <w:rPr>
          <w:sz w:val="24"/>
          <w:szCs w:val="24"/>
        </w:rPr>
        <w:t>juin</w:t>
      </w:r>
      <w:r w:rsidR="00E911B9">
        <w:rPr>
          <w:sz w:val="24"/>
          <w:szCs w:val="24"/>
        </w:rPr>
        <w:t xml:space="preserve"> </w:t>
      </w:r>
      <w:r w:rsidRPr="00407FA3">
        <w:rPr>
          <w:sz w:val="24"/>
          <w:szCs w:val="24"/>
        </w:rPr>
        <w:t xml:space="preserve"> 20</w:t>
      </w:r>
      <w:r w:rsidR="005437A7">
        <w:rPr>
          <w:sz w:val="24"/>
          <w:szCs w:val="24"/>
        </w:rPr>
        <w:t>1</w:t>
      </w:r>
      <w:r w:rsidR="00FC3C57">
        <w:rPr>
          <w:sz w:val="24"/>
          <w:szCs w:val="24"/>
        </w:rPr>
        <w:t>3</w:t>
      </w:r>
      <w:r w:rsidRPr="00407FA3">
        <w:rPr>
          <w:sz w:val="24"/>
          <w:szCs w:val="24"/>
        </w:rPr>
        <w:tab/>
      </w:r>
      <w:r w:rsidRPr="00407FA3">
        <w:rPr>
          <w:sz w:val="24"/>
          <w:szCs w:val="24"/>
        </w:rPr>
        <w:tab/>
      </w:r>
      <w:r w:rsidRPr="00407FA3">
        <w:rPr>
          <w:sz w:val="24"/>
          <w:szCs w:val="24"/>
        </w:rPr>
        <w:tab/>
      </w:r>
      <w:r w:rsidRPr="00407FA3">
        <w:rPr>
          <w:sz w:val="24"/>
          <w:szCs w:val="24"/>
        </w:rPr>
        <w:tab/>
        <w:t xml:space="preserve">          </w:t>
      </w:r>
      <w:r w:rsidRPr="00407FA3">
        <w:rPr>
          <w:sz w:val="24"/>
          <w:szCs w:val="24"/>
        </w:rPr>
        <w:tab/>
      </w:r>
      <w:r w:rsidRPr="00407FA3">
        <w:rPr>
          <w:sz w:val="24"/>
          <w:szCs w:val="24"/>
        </w:rPr>
        <w:tab/>
        <w:t xml:space="preserve"> Signature</w:t>
      </w:r>
      <w:r w:rsidR="00FC3C57">
        <w:rPr>
          <w:sz w:val="24"/>
          <w:szCs w:val="24"/>
        </w:rPr>
        <w:t> : illisible</w:t>
      </w:r>
    </w:p>
    <w:p w:rsidR="00712104" w:rsidRDefault="00712104" w:rsidP="00712104"/>
    <w:p w:rsidR="00712104" w:rsidRDefault="00712104" w:rsidP="00712104"/>
    <w:p w:rsidR="00712104" w:rsidRDefault="00712104" w:rsidP="00712104">
      <w:pPr>
        <w:jc w:val="both"/>
      </w:pPr>
    </w:p>
    <w:sectPr w:rsidR="00712104" w:rsidSect="007B2357">
      <w:headerReference w:type="even" r:id="rId8"/>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37D" w:rsidRDefault="00E7737D">
      <w:r>
        <w:separator/>
      </w:r>
    </w:p>
  </w:endnote>
  <w:endnote w:type="continuationSeparator" w:id="0">
    <w:p w:rsidR="00E7737D" w:rsidRDefault="00E77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37D" w:rsidRDefault="00E7737D">
      <w:r>
        <w:separator/>
      </w:r>
    </w:p>
  </w:footnote>
  <w:footnote w:type="continuationSeparator" w:id="0">
    <w:p w:rsidR="00E7737D" w:rsidRDefault="00E773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87A" w:rsidRDefault="0004587A" w:rsidP="007B2357">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4587A" w:rsidRDefault="0004587A" w:rsidP="00C5759D">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87A" w:rsidRDefault="0004587A" w:rsidP="007B2357">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628B7">
      <w:rPr>
        <w:rStyle w:val="Numrodepage"/>
        <w:noProof/>
      </w:rPr>
      <w:t>14</w:t>
    </w:r>
    <w:r>
      <w:rPr>
        <w:rStyle w:val="Numrodepage"/>
      </w:rPr>
      <w:fldChar w:fldCharType="end"/>
    </w:r>
  </w:p>
  <w:p w:rsidR="0004587A" w:rsidRDefault="0004587A" w:rsidP="00C5759D">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5729"/>
    <w:multiLevelType w:val="hybridMultilevel"/>
    <w:tmpl w:val="A95CDF3E"/>
    <w:lvl w:ilvl="0" w:tplc="DAFC758A">
      <w:start w:val="1995"/>
      <w:numFmt w:val="decimal"/>
      <w:lvlText w:val="%1"/>
      <w:lvlJc w:val="left"/>
      <w:pPr>
        <w:tabs>
          <w:tab w:val="num" w:pos="525"/>
        </w:tabs>
        <w:ind w:left="525" w:hanging="480"/>
      </w:pPr>
      <w:rPr>
        <w:rFonts w:hint="default"/>
        <w:b/>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
    <w:nsid w:val="0B7E1C2D"/>
    <w:multiLevelType w:val="hybridMultilevel"/>
    <w:tmpl w:val="451A6E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B4728C"/>
    <w:multiLevelType w:val="multilevel"/>
    <w:tmpl w:val="15BE8C96"/>
    <w:lvl w:ilvl="0">
      <w:start w:val="1978"/>
      <w:numFmt w:val="decimal"/>
      <w:lvlText w:val="%1"/>
      <w:lvlJc w:val="left"/>
      <w:pPr>
        <w:tabs>
          <w:tab w:val="num" w:pos="1035"/>
        </w:tabs>
        <w:ind w:left="1035" w:hanging="1035"/>
      </w:pPr>
      <w:rPr>
        <w:rFonts w:hint="default"/>
        <w:b/>
      </w:rPr>
    </w:lvl>
    <w:lvl w:ilvl="1">
      <w:start w:val="1984"/>
      <w:numFmt w:val="decimal"/>
      <w:lvlText w:val="%1-%2"/>
      <w:lvlJc w:val="left"/>
      <w:pPr>
        <w:tabs>
          <w:tab w:val="num" w:pos="1035"/>
        </w:tabs>
        <w:ind w:left="1035" w:hanging="1035"/>
      </w:pPr>
      <w:rPr>
        <w:rFonts w:hint="default"/>
        <w:b/>
      </w:rPr>
    </w:lvl>
    <w:lvl w:ilvl="2">
      <w:start w:val="1"/>
      <w:numFmt w:val="decimal"/>
      <w:lvlText w:val="%1-%2.%3"/>
      <w:lvlJc w:val="left"/>
      <w:pPr>
        <w:tabs>
          <w:tab w:val="num" w:pos="1035"/>
        </w:tabs>
        <w:ind w:left="1035" w:hanging="1035"/>
      </w:pPr>
      <w:rPr>
        <w:rFonts w:hint="default"/>
        <w:b/>
      </w:rPr>
    </w:lvl>
    <w:lvl w:ilvl="3">
      <w:start w:val="1"/>
      <w:numFmt w:val="decimal"/>
      <w:lvlText w:val="%1-%2.%3.%4"/>
      <w:lvlJc w:val="left"/>
      <w:pPr>
        <w:tabs>
          <w:tab w:val="num" w:pos="1035"/>
        </w:tabs>
        <w:ind w:left="1035" w:hanging="103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1F81445E"/>
    <w:multiLevelType w:val="hybridMultilevel"/>
    <w:tmpl w:val="52C8272E"/>
    <w:lvl w:ilvl="0" w:tplc="5DA609F8">
      <w:start w:val="4"/>
      <w:numFmt w:val="decimal"/>
      <w:lvlText w:val="%1."/>
      <w:lvlJc w:val="left"/>
      <w:pPr>
        <w:tabs>
          <w:tab w:val="num" w:pos="1065"/>
        </w:tabs>
        <w:ind w:left="1065" w:hanging="70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21614F36"/>
    <w:multiLevelType w:val="hybridMultilevel"/>
    <w:tmpl w:val="06F092AA"/>
    <w:lvl w:ilvl="0" w:tplc="040C000F">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4A209A4"/>
    <w:multiLevelType w:val="hybridMultilevel"/>
    <w:tmpl w:val="24E01E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4E802AE"/>
    <w:multiLevelType w:val="hybridMultilevel"/>
    <w:tmpl w:val="C5DE71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FD39CF"/>
    <w:multiLevelType w:val="hybridMultilevel"/>
    <w:tmpl w:val="DE480FF0"/>
    <w:lvl w:ilvl="0" w:tplc="040C000F">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4E7A7127"/>
    <w:multiLevelType w:val="singleLevel"/>
    <w:tmpl w:val="8A5A3850"/>
    <w:lvl w:ilvl="0">
      <w:start w:val="1976"/>
      <w:numFmt w:val="decimal"/>
      <w:lvlText w:val="%1"/>
      <w:lvlJc w:val="left"/>
      <w:pPr>
        <w:tabs>
          <w:tab w:val="num" w:pos="705"/>
        </w:tabs>
        <w:ind w:left="705" w:hanging="705"/>
      </w:pPr>
    </w:lvl>
  </w:abstractNum>
  <w:abstractNum w:abstractNumId="9">
    <w:nsid w:val="543D656F"/>
    <w:multiLevelType w:val="hybridMultilevel"/>
    <w:tmpl w:val="2EFCD1A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59526AFC"/>
    <w:multiLevelType w:val="singleLevel"/>
    <w:tmpl w:val="4C1AF062"/>
    <w:lvl w:ilvl="0">
      <w:start w:val="1"/>
      <w:numFmt w:val="decimal"/>
      <w:lvlText w:val="%1"/>
      <w:lvlJc w:val="left"/>
      <w:pPr>
        <w:tabs>
          <w:tab w:val="num" w:pos="1068"/>
        </w:tabs>
        <w:ind w:left="1068" w:hanging="360"/>
      </w:pPr>
    </w:lvl>
  </w:abstractNum>
  <w:abstractNum w:abstractNumId="11">
    <w:nsid w:val="61CC1273"/>
    <w:multiLevelType w:val="hybridMultilevel"/>
    <w:tmpl w:val="12B656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nsid w:val="661E5EA5"/>
    <w:multiLevelType w:val="singleLevel"/>
    <w:tmpl w:val="37365C98"/>
    <w:lvl w:ilvl="0">
      <w:start w:val="1972"/>
      <w:numFmt w:val="decimal"/>
      <w:lvlText w:val="%1"/>
      <w:lvlJc w:val="left"/>
      <w:pPr>
        <w:tabs>
          <w:tab w:val="num" w:pos="705"/>
        </w:tabs>
        <w:ind w:left="705" w:hanging="705"/>
      </w:pPr>
    </w:lvl>
  </w:abstractNum>
  <w:abstractNum w:abstractNumId="13">
    <w:nsid w:val="6F1E30CA"/>
    <w:multiLevelType w:val="hybridMultilevel"/>
    <w:tmpl w:val="C3B810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48A244E"/>
    <w:multiLevelType w:val="hybridMultilevel"/>
    <w:tmpl w:val="BCBC0786"/>
    <w:lvl w:ilvl="0" w:tplc="040C000F">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790037DE"/>
    <w:multiLevelType w:val="multilevel"/>
    <w:tmpl w:val="F1A6FE80"/>
    <w:lvl w:ilvl="0">
      <w:start w:val="1985"/>
      <w:numFmt w:val="decimal"/>
      <w:lvlText w:val="%1"/>
      <w:lvlJc w:val="left"/>
      <w:pPr>
        <w:tabs>
          <w:tab w:val="num" w:pos="1140"/>
        </w:tabs>
        <w:ind w:left="1140" w:hanging="1140"/>
      </w:pPr>
    </w:lvl>
    <w:lvl w:ilvl="1">
      <w:start w:val="1993"/>
      <w:numFmt w:val="decimal"/>
      <w:lvlText w:val="%1-%2"/>
      <w:lvlJc w:val="left"/>
      <w:pPr>
        <w:tabs>
          <w:tab w:val="num" w:pos="1140"/>
        </w:tabs>
        <w:ind w:left="1140" w:hanging="1140"/>
      </w:pPr>
    </w:lvl>
    <w:lvl w:ilvl="2">
      <w:start w:val="1"/>
      <w:numFmt w:val="decimal"/>
      <w:lvlText w:val="%1-%2.%3"/>
      <w:lvlJc w:val="left"/>
      <w:pPr>
        <w:tabs>
          <w:tab w:val="num" w:pos="1140"/>
        </w:tabs>
        <w:ind w:left="1140" w:hanging="1140"/>
      </w:pPr>
    </w:lvl>
    <w:lvl w:ilvl="3">
      <w:start w:val="1"/>
      <w:numFmt w:val="decimal"/>
      <w:lvlText w:val="%1-%2.%3.%4"/>
      <w:lvlJc w:val="left"/>
      <w:pPr>
        <w:tabs>
          <w:tab w:val="num" w:pos="1140"/>
        </w:tabs>
        <w:ind w:left="1140" w:hanging="1140"/>
      </w:pPr>
    </w:lvl>
    <w:lvl w:ilvl="4">
      <w:start w:val="1"/>
      <w:numFmt w:val="decimal"/>
      <w:lvlText w:val="%1-%2.%3.%4.%5"/>
      <w:lvlJc w:val="left"/>
      <w:pPr>
        <w:tabs>
          <w:tab w:val="num" w:pos="1140"/>
        </w:tabs>
        <w:ind w:left="1140" w:hanging="11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6">
    <w:nsid w:val="7D1F5A3E"/>
    <w:multiLevelType w:val="hybridMultilevel"/>
    <w:tmpl w:val="D8ACE0EE"/>
    <w:lvl w:ilvl="0" w:tplc="34E483D4">
      <w:start w:val="1978"/>
      <w:numFmt w:val="decimal"/>
      <w:lvlText w:val="%1"/>
      <w:lvlJc w:val="left"/>
      <w:pPr>
        <w:tabs>
          <w:tab w:val="num" w:pos="840"/>
        </w:tabs>
        <w:ind w:left="840" w:hanging="48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nsid w:val="7D8100E7"/>
    <w:multiLevelType w:val="hybridMultilevel"/>
    <w:tmpl w:val="7AAA471C"/>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0"/>
    <w:lvlOverride w:ilvl="0">
      <w:startOverride w:val="1"/>
    </w:lvlOverride>
  </w:num>
  <w:num w:numId="2">
    <w:abstractNumId w:val="8"/>
    <w:lvlOverride w:ilvl="0">
      <w:startOverride w:val="1976"/>
    </w:lvlOverride>
  </w:num>
  <w:num w:numId="3">
    <w:abstractNumId w:val="12"/>
    <w:lvlOverride w:ilvl="0">
      <w:startOverride w:val="1972"/>
    </w:lvlOverride>
  </w:num>
  <w:num w:numId="4">
    <w:abstractNumId w:val="15"/>
    <w:lvlOverride w:ilvl="0">
      <w:startOverride w:val="1985"/>
    </w:lvlOverride>
    <w:lvlOverride w:ilvl="1">
      <w:startOverride w:val="199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num>
  <w:num w:numId="7">
    <w:abstractNumId w:val="6"/>
  </w:num>
  <w:num w:numId="8">
    <w:abstractNumId w:val="11"/>
  </w:num>
  <w:num w:numId="9">
    <w:abstractNumId w:val="0"/>
  </w:num>
  <w:num w:numId="10">
    <w:abstractNumId w:val="2"/>
  </w:num>
  <w:num w:numId="11">
    <w:abstractNumId w:val="16"/>
  </w:num>
  <w:num w:numId="12">
    <w:abstractNumId w:val="9"/>
  </w:num>
  <w:num w:numId="13">
    <w:abstractNumId w:val="3"/>
  </w:num>
  <w:num w:numId="14">
    <w:abstractNumId w:val="7"/>
  </w:num>
  <w:num w:numId="15">
    <w:abstractNumId w:val="14"/>
  </w:num>
  <w:num w:numId="16">
    <w:abstractNumId w:val="4"/>
  </w:num>
  <w:num w:numId="17">
    <w:abstractNumId w:val="1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7C8"/>
    <w:rsid w:val="00005192"/>
    <w:rsid w:val="00005AC3"/>
    <w:rsid w:val="000174B2"/>
    <w:rsid w:val="0004587A"/>
    <w:rsid w:val="0004670D"/>
    <w:rsid w:val="00054E78"/>
    <w:rsid w:val="00071C52"/>
    <w:rsid w:val="000874AC"/>
    <w:rsid w:val="0009078D"/>
    <w:rsid w:val="000D1A6B"/>
    <w:rsid w:val="000E04BE"/>
    <w:rsid w:val="000F33C8"/>
    <w:rsid w:val="001621B8"/>
    <w:rsid w:val="00175A44"/>
    <w:rsid w:val="001917AC"/>
    <w:rsid w:val="00191F01"/>
    <w:rsid w:val="001B581C"/>
    <w:rsid w:val="001F41E0"/>
    <w:rsid w:val="001F464B"/>
    <w:rsid w:val="001F71B0"/>
    <w:rsid w:val="00294AB6"/>
    <w:rsid w:val="002A7E6A"/>
    <w:rsid w:val="002B0B1F"/>
    <w:rsid w:val="002E519E"/>
    <w:rsid w:val="003033A6"/>
    <w:rsid w:val="00305841"/>
    <w:rsid w:val="00316F21"/>
    <w:rsid w:val="00321DA5"/>
    <w:rsid w:val="00332513"/>
    <w:rsid w:val="00357D8B"/>
    <w:rsid w:val="003A47ED"/>
    <w:rsid w:val="003B251F"/>
    <w:rsid w:val="003B3276"/>
    <w:rsid w:val="003C7EA9"/>
    <w:rsid w:val="003D2703"/>
    <w:rsid w:val="003F27BE"/>
    <w:rsid w:val="003F74B0"/>
    <w:rsid w:val="00407FA3"/>
    <w:rsid w:val="00411980"/>
    <w:rsid w:val="00420FAC"/>
    <w:rsid w:val="00436A32"/>
    <w:rsid w:val="00440B64"/>
    <w:rsid w:val="00472D08"/>
    <w:rsid w:val="00484FB4"/>
    <w:rsid w:val="004C78E5"/>
    <w:rsid w:val="004F23B3"/>
    <w:rsid w:val="005413C3"/>
    <w:rsid w:val="005437A7"/>
    <w:rsid w:val="00555C7C"/>
    <w:rsid w:val="005A5B53"/>
    <w:rsid w:val="005B31B0"/>
    <w:rsid w:val="00607EA0"/>
    <w:rsid w:val="006746AF"/>
    <w:rsid w:val="006770A7"/>
    <w:rsid w:val="006B3FC7"/>
    <w:rsid w:val="006E3455"/>
    <w:rsid w:val="00712104"/>
    <w:rsid w:val="007142B5"/>
    <w:rsid w:val="007377C8"/>
    <w:rsid w:val="00740B40"/>
    <w:rsid w:val="00744DE8"/>
    <w:rsid w:val="007613F3"/>
    <w:rsid w:val="00771901"/>
    <w:rsid w:val="00795F3F"/>
    <w:rsid w:val="007B20C4"/>
    <w:rsid w:val="007B2357"/>
    <w:rsid w:val="007C2EC8"/>
    <w:rsid w:val="007D23F3"/>
    <w:rsid w:val="007D4734"/>
    <w:rsid w:val="007E11AF"/>
    <w:rsid w:val="007F02C8"/>
    <w:rsid w:val="00840A83"/>
    <w:rsid w:val="008464BA"/>
    <w:rsid w:val="00867C61"/>
    <w:rsid w:val="00887899"/>
    <w:rsid w:val="00887976"/>
    <w:rsid w:val="008D175F"/>
    <w:rsid w:val="008E5ABA"/>
    <w:rsid w:val="009131C1"/>
    <w:rsid w:val="00934A86"/>
    <w:rsid w:val="00936297"/>
    <w:rsid w:val="00956557"/>
    <w:rsid w:val="00956CE5"/>
    <w:rsid w:val="00973028"/>
    <w:rsid w:val="009941B8"/>
    <w:rsid w:val="009F67EE"/>
    <w:rsid w:val="00A155C1"/>
    <w:rsid w:val="00A3429D"/>
    <w:rsid w:val="00A376FA"/>
    <w:rsid w:val="00A86BB1"/>
    <w:rsid w:val="00A96A83"/>
    <w:rsid w:val="00AD2771"/>
    <w:rsid w:val="00B04EFC"/>
    <w:rsid w:val="00B25408"/>
    <w:rsid w:val="00B419BF"/>
    <w:rsid w:val="00B42C93"/>
    <w:rsid w:val="00B524E6"/>
    <w:rsid w:val="00B53EA3"/>
    <w:rsid w:val="00B567FC"/>
    <w:rsid w:val="00B75EDD"/>
    <w:rsid w:val="00B8612C"/>
    <w:rsid w:val="00BA0CAC"/>
    <w:rsid w:val="00BB496C"/>
    <w:rsid w:val="00BC27E3"/>
    <w:rsid w:val="00BE30BA"/>
    <w:rsid w:val="00C01ECE"/>
    <w:rsid w:val="00C146C4"/>
    <w:rsid w:val="00C2250B"/>
    <w:rsid w:val="00C41EC9"/>
    <w:rsid w:val="00C515F6"/>
    <w:rsid w:val="00C54691"/>
    <w:rsid w:val="00C5759D"/>
    <w:rsid w:val="00C66043"/>
    <w:rsid w:val="00C669B3"/>
    <w:rsid w:val="00C6718C"/>
    <w:rsid w:val="00C67A57"/>
    <w:rsid w:val="00C67EAF"/>
    <w:rsid w:val="00C7115F"/>
    <w:rsid w:val="00C93B48"/>
    <w:rsid w:val="00CC43BA"/>
    <w:rsid w:val="00CC5BEC"/>
    <w:rsid w:val="00CE33BC"/>
    <w:rsid w:val="00D1611F"/>
    <w:rsid w:val="00D17E12"/>
    <w:rsid w:val="00D40040"/>
    <w:rsid w:val="00D401CD"/>
    <w:rsid w:val="00D628B7"/>
    <w:rsid w:val="00D70471"/>
    <w:rsid w:val="00D76E81"/>
    <w:rsid w:val="00D85435"/>
    <w:rsid w:val="00D9343C"/>
    <w:rsid w:val="00DD02FB"/>
    <w:rsid w:val="00DF3AC4"/>
    <w:rsid w:val="00E03707"/>
    <w:rsid w:val="00E10489"/>
    <w:rsid w:val="00E156B5"/>
    <w:rsid w:val="00E2482F"/>
    <w:rsid w:val="00E27674"/>
    <w:rsid w:val="00E3471F"/>
    <w:rsid w:val="00E7282D"/>
    <w:rsid w:val="00E7737D"/>
    <w:rsid w:val="00E911B9"/>
    <w:rsid w:val="00F058D4"/>
    <w:rsid w:val="00F14C38"/>
    <w:rsid w:val="00F2742D"/>
    <w:rsid w:val="00F30A06"/>
    <w:rsid w:val="00F40E9C"/>
    <w:rsid w:val="00F45954"/>
    <w:rsid w:val="00F64470"/>
    <w:rsid w:val="00F67A36"/>
    <w:rsid w:val="00F67C27"/>
    <w:rsid w:val="00F80C96"/>
    <w:rsid w:val="00F85F1A"/>
    <w:rsid w:val="00FC3C57"/>
    <w:rsid w:val="00FC50EA"/>
    <w:rsid w:val="00FF67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77C8"/>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7377C8"/>
    <w:rPr>
      <w:color w:val="0000FF"/>
      <w:lang w:eastAsia="fr-FR"/>
    </w:rPr>
  </w:style>
  <w:style w:type="paragraph" w:styleId="En-tte">
    <w:name w:val="header"/>
    <w:basedOn w:val="Normal"/>
    <w:rsid w:val="007377C8"/>
    <w:pPr>
      <w:tabs>
        <w:tab w:val="center" w:pos="4536"/>
        <w:tab w:val="right" w:pos="9072"/>
      </w:tabs>
    </w:pPr>
    <w:rPr>
      <w:lang w:eastAsia="fr-FR"/>
    </w:rPr>
  </w:style>
  <w:style w:type="paragraph" w:styleId="Corpsdetexte2">
    <w:name w:val="Body Text 2"/>
    <w:basedOn w:val="Normal"/>
    <w:rsid w:val="007377C8"/>
    <w:pPr>
      <w:spacing w:after="120" w:line="480" w:lineRule="auto"/>
    </w:pPr>
    <w:rPr>
      <w:sz w:val="24"/>
      <w:szCs w:val="24"/>
      <w:lang w:eastAsia="fr-FR"/>
    </w:rPr>
  </w:style>
  <w:style w:type="character" w:styleId="Numrodepage">
    <w:name w:val="page number"/>
    <w:basedOn w:val="Policepardfaut"/>
    <w:rsid w:val="007377C8"/>
  </w:style>
  <w:style w:type="table" w:styleId="Grilledutableau">
    <w:name w:val="Table Grid"/>
    <w:basedOn w:val="TableauNormal"/>
    <w:rsid w:val="007377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rsid w:val="00407FA3"/>
    <w:pPr>
      <w:spacing w:after="120"/>
    </w:pPr>
  </w:style>
  <w:style w:type="paragraph" w:customStyle="1" w:styleId="bibliographie">
    <w:name w:val="bibliographie"/>
    <w:basedOn w:val="Normal"/>
    <w:rsid w:val="00407FA3"/>
    <w:pPr>
      <w:spacing w:before="150" w:after="150" w:line="240" w:lineRule="atLeast"/>
      <w:jc w:val="both"/>
    </w:pPr>
    <w:rPr>
      <w:rFonts w:ascii="Verdana" w:hAnsi="Verdana"/>
      <w:sz w:val="17"/>
      <w:szCs w:val="17"/>
      <w:lang w:eastAsia="fr-FR"/>
    </w:rPr>
  </w:style>
  <w:style w:type="character" w:styleId="Accentuation">
    <w:name w:val="Emphasis"/>
    <w:basedOn w:val="Policepardfaut"/>
    <w:qFormat/>
    <w:rsid w:val="00407FA3"/>
    <w:rPr>
      <w:i/>
      <w:iCs/>
    </w:rPr>
  </w:style>
  <w:style w:type="character" w:customStyle="1" w:styleId="titretextebleu1">
    <w:name w:val="titretextebleu1"/>
    <w:basedOn w:val="Policepardfaut"/>
    <w:rsid w:val="00407FA3"/>
    <w:rPr>
      <w:rFonts w:ascii="Arial" w:hAnsi="Arial" w:cs="Arial" w:hint="default"/>
      <w:b w:val="0"/>
      <w:bCs w:val="0"/>
      <w:color w:val="8FB6DB"/>
      <w:sz w:val="24"/>
      <w:szCs w:val="24"/>
    </w:rPr>
  </w:style>
  <w:style w:type="character" w:customStyle="1" w:styleId="titretextecontenu1">
    <w:name w:val="titretextecontenu1"/>
    <w:basedOn w:val="Policepardfaut"/>
    <w:rsid w:val="00407FA3"/>
    <w:rPr>
      <w:rFonts w:ascii="Arial" w:hAnsi="Arial" w:cs="Arial" w:hint="default"/>
      <w:b/>
      <w:bCs/>
      <w:strike w:val="0"/>
      <w:dstrike w:val="0"/>
      <w:color w:val="000000"/>
      <w:sz w:val="18"/>
      <w:szCs w:val="18"/>
      <w:u w:val="none"/>
      <w:effect w:val="none"/>
    </w:rPr>
  </w:style>
  <w:style w:type="character" w:styleId="lev">
    <w:name w:val="Strong"/>
    <w:basedOn w:val="Policepardfaut"/>
    <w:qFormat/>
    <w:rsid w:val="00407FA3"/>
    <w:rPr>
      <w:b/>
      <w:bCs/>
    </w:rPr>
  </w:style>
  <w:style w:type="paragraph" w:styleId="Pieddepage">
    <w:name w:val="footer"/>
    <w:basedOn w:val="Normal"/>
    <w:rsid w:val="00B8612C"/>
    <w:pPr>
      <w:tabs>
        <w:tab w:val="center" w:pos="4536"/>
        <w:tab w:val="right" w:pos="9072"/>
      </w:tabs>
    </w:pPr>
  </w:style>
  <w:style w:type="paragraph" w:styleId="Paragraphedeliste">
    <w:name w:val="List Paragraph"/>
    <w:basedOn w:val="Normal"/>
    <w:uiPriority w:val="34"/>
    <w:qFormat/>
    <w:rsid w:val="00436A32"/>
    <w:pPr>
      <w:ind w:left="720"/>
      <w:contextualSpacing/>
    </w:pPr>
  </w:style>
  <w:style w:type="paragraph" w:styleId="Textedebulles">
    <w:name w:val="Balloon Text"/>
    <w:basedOn w:val="Normal"/>
    <w:link w:val="TextedebullesCar"/>
    <w:rsid w:val="00D628B7"/>
    <w:rPr>
      <w:rFonts w:ascii="Tahoma" w:hAnsi="Tahoma" w:cs="Tahoma"/>
      <w:sz w:val="16"/>
      <w:szCs w:val="16"/>
    </w:rPr>
  </w:style>
  <w:style w:type="character" w:customStyle="1" w:styleId="TextedebullesCar">
    <w:name w:val="Texte de bulles Car"/>
    <w:basedOn w:val="Policepardfaut"/>
    <w:link w:val="Textedebulles"/>
    <w:rsid w:val="00D628B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77C8"/>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semiHidden/>
    <w:rsid w:val="007377C8"/>
    <w:rPr>
      <w:color w:val="0000FF"/>
      <w:lang w:eastAsia="fr-FR"/>
    </w:rPr>
  </w:style>
  <w:style w:type="paragraph" w:styleId="En-tte">
    <w:name w:val="header"/>
    <w:basedOn w:val="Normal"/>
    <w:rsid w:val="007377C8"/>
    <w:pPr>
      <w:tabs>
        <w:tab w:val="center" w:pos="4536"/>
        <w:tab w:val="right" w:pos="9072"/>
      </w:tabs>
    </w:pPr>
    <w:rPr>
      <w:lang w:eastAsia="fr-FR"/>
    </w:rPr>
  </w:style>
  <w:style w:type="paragraph" w:styleId="Corpsdetexte2">
    <w:name w:val="Body Text 2"/>
    <w:basedOn w:val="Normal"/>
    <w:rsid w:val="007377C8"/>
    <w:pPr>
      <w:spacing w:after="120" w:line="480" w:lineRule="auto"/>
    </w:pPr>
    <w:rPr>
      <w:sz w:val="24"/>
      <w:szCs w:val="24"/>
      <w:lang w:eastAsia="fr-FR"/>
    </w:rPr>
  </w:style>
  <w:style w:type="character" w:styleId="Numrodepage">
    <w:name w:val="page number"/>
    <w:basedOn w:val="Policepardfaut"/>
    <w:rsid w:val="007377C8"/>
  </w:style>
  <w:style w:type="table" w:styleId="Grilledutableau">
    <w:name w:val="Table Grid"/>
    <w:basedOn w:val="TableauNormal"/>
    <w:rsid w:val="007377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rsid w:val="00407FA3"/>
    <w:pPr>
      <w:spacing w:after="120"/>
    </w:pPr>
  </w:style>
  <w:style w:type="paragraph" w:customStyle="1" w:styleId="bibliographie">
    <w:name w:val="bibliographie"/>
    <w:basedOn w:val="Normal"/>
    <w:rsid w:val="00407FA3"/>
    <w:pPr>
      <w:spacing w:before="150" w:after="150" w:line="240" w:lineRule="atLeast"/>
      <w:jc w:val="both"/>
    </w:pPr>
    <w:rPr>
      <w:rFonts w:ascii="Verdana" w:hAnsi="Verdana"/>
      <w:sz w:val="17"/>
      <w:szCs w:val="17"/>
      <w:lang w:eastAsia="fr-FR"/>
    </w:rPr>
  </w:style>
  <w:style w:type="character" w:styleId="Accentuation">
    <w:name w:val="Emphasis"/>
    <w:basedOn w:val="Policepardfaut"/>
    <w:qFormat/>
    <w:rsid w:val="00407FA3"/>
    <w:rPr>
      <w:i/>
      <w:iCs/>
    </w:rPr>
  </w:style>
  <w:style w:type="character" w:customStyle="1" w:styleId="titretextebleu1">
    <w:name w:val="titretextebleu1"/>
    <w:basedOn w:val="Policepardfaut"/>
    <w:rsid w:val="00407FA3"/>
    <w:rPr>
      <w:rFonts w:ascii="Arial" w:hAnsi="Arial" w:cs="Arial" w:hint="default"/>
      <w:b w:val="0"/>
      <w:bCs w:val="0"/>
      <w:color w:val="8FB6DB"/>
      <w:sz w:val="24"/>
      <w:szCs w:val="24"/>
    </w:rPr>
  </w:style>
  <w:style w:type="character" w:customStyle="1" w:styleId="titretextecontenu1">
    <w:name w:val="titretextecontenu1"/>
    <w:basedOn w:val="Policepardfaut"/>
    <w:rsid w:val="00407FA3"/>
    <w:rPr>
      <w:rFonts w:ascii="Arial" w:hAnsi="Arial" w:cs="Arial" w:hint="default"/>
      <w:b/>
      <w:bCs/>
      <w:strike w:val="0"/>
      <w:dstrike w:val="0"/>
      <w:color w:val="000000"/>
      <w:sz w:val="18"/>
      <w:szCs w:val="18"/>
      <w:u w:val="none"/>
      <w:effect w:val="none"/>
    </w:rPr>
  </w:style>
  <w:style w:type="character" w:styleId="lev">
    <w:name w:val="Strong"/>
    <w:basedOn w:val="Policepardfaut"/>
    <w:qFormat/>
    <w:rsid w:val="00407FA3"/>
    <w:rPr>
      <w:b/>
      <w:bCs/>
    </w:rPr>
  </w:style>
  <w:style w:type="paragraph" w:styleId="Pieddepage">
    <w:name w:val="footer"/>
    <w:basedOn w:val="Normal"/>
    <w:rsid w:val="00B8612C"/>
    <w:pPr>
      <w:tabs>
        <w:tab w:val="center" w:pos="4536"/>
        <w:tab w:val="right" w:pos="9072"/>
      </w:tabs>
    </w:pPr>
  </w:style>
  <w:style w:type="paragraph" w:styleId="Paragraphedeliste">
    <w:name w:val="List Paragraph"/>
    <w:basedOn w:val="Normal"/>
    <w:uiPriority w:val="34"/>
    <w:qFormat/>
    <w:rsid w:val="00436A32"/>
    <w:pPr>
      <w:ind w:left="720"/>
      <w:contextualSpacing/>
    </w:pPr>
  </w:style>
  <w:style w:type="paragraph" w:styleId="Textedebulles">
    <w:name w:val="Balloon Text"/>
    <w:basedOn w:val="Normal"/>
    <w:link w:val="TextedebullesCar"/>
    <w:rsid w:val="00D628B7"/>
    <w:rPr>
      <w:rFonts w:ascii="Tahoma" w:hAnsi="Tahoma" w:cs="Tahoma"/>
      <w:sz w:val="16"/>
      <w:szCs w:val="16"/>
    </w:rPr>
  </w:style>
  <w:style w:type="character" w:customStyle="1" w:styleId="TextedebullesCar">
    <w:name w:val="Texte de bulles Car"/>
    <w:basedOn w:val="Policepardfaut"/>
    <w:link w:val="Textedebulles"/>
    <w:rsid w:val="00D628B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4844</Words>
  <Characters>26646</Characters>
  <Application>Microsoft Office Word</Application>
  <DocSecurity>0</DocSecurity>
  <Lines>222</Lines>
  <Paragraphs>62</Paragraphs>
  <ScaleCrop>false</ScaleCrop>
  <HeadingPairs>
    <vt:vector size="2" baseType="variant">
      <vt:variant>
        <vt:lpstr>Titre</vt:lpstr>
      </vt:variant>
      <vt:variant>
        <vt:i4>1</vt:i4>
      </vt:variant>
    </vt:vector>
  </HeadingPairs>
  <TitlesOfParts>
    <vt:vector size="1" baseType="lpstr">
      <vt:lpstr>CURRICULUM  VITAE</vt:lpstr>
    </vt:vector>
  </TitlesOfParts>
  <Company>Ensea</Company>
  <LinksUpToDate>false</LinksUpToDate>
  <CharactersWithSpaces>31428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Benjamin</dc:creator>
  <cp:lastModifiedBy>USER</cp:lastModifiedBy>
  <cp:revision>5</cp:revision>
  <cp:lastPrinted>2013-08-08T18:32:00Z</cp:lastPrinted>
  <dcterms:created xsi:type="dcterms:W3CDTF">2013-06-11T09:50:00Z</dcterms:created>
  <dcterms:modified xsi:type="dcterms:W3CDTF">2013-08-08T18:33:00Z</dcterms:modified>
</cp:coreProperties>
</file>